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-Accent5"/>
        <w:tblpPr w:leftFromText="180" w:rightFromText="180" w:vertAnchor="text" w:horzAnchor="margin" w:tblpY="-400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2775"/>
      </w:tblGrid>
      <w:tr w:rsidR="0076026A" w14:paraId="3143F08D" w14:textId="77777777" w:rsidTr="00867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0" w:type="dxa"/>
            <w:gridSpan w:val="2"/>
          </w:tcPr>
          <w:p w14:paraId="47EEDA92" w14:textId="6701A5D5" w:rsidR="0076026A" w:rsidRPr="00CC3260" w:rsidRDefault="00517A33" w:rsidP="00517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left="-113" w:right="57"/>
              <w:jc w:val="center"/>
            </w:pPr>
            <w:r>
              <w:t>The review</w:t>
            </w:r>
            <w:r w:rsidR="0076026A">
              <w:t xml:space="preserve"> </w:t>
            </w:r>
            <w:r w:rsidR="0076026A" w:rsidRPr="00CC3260">
              <w:t xml:space="preserve">process includes the following steps </w:t>
            </w:r>
            <w:r w:rsidR="0076026A">
              <w:t xml:space="preserve">(listed in order)  </w:t>
            </w:r>
            <w:r w:rsidR="00867173">
              <w:br/>
            </w:r>
            <w:r w:rsidR="0076026A" w:rsidRPr="00D27A3B">
              <w:rPr>
                <w:b w:val="0"/>
                <w:i/>
                <w:color w:val="215868" w:themeColor="accent5" w:themeShade="80"/>
              </w:rPr>
              <w:t>When applicable, emai</w:t>
            </w:r>
            <w:r w:rsidR="0076026A">
              <w:rPr>
                <w:b w:val="0"/>
                <w:i/>
                <w:color w:val="215868" w:themeColor="accent5" w:themeShade="80"/>
              </w:rPr>
              <w:t>ls from the system will specify</w:t>
            </w:r>
            <w:r w:rsidR="0076026A" w:rsidRPr="00D27A3B">
              <w:rPr>
                <w:b w:val="0"/>
                <w:i/>
                <w:color w:val="215868" w:themeColor="accent5" w:themeShade="80"/>
              </w:rPr>
              <w:t xml:space="preserve"> </w:t>
            </w:r>
            <w:r w:rsidR="00867173">
              <w:rPr>
                <w:b w:val="0"/>
                <w:i/>
                <w:color w:val="215868" w:themeColor="accent5" w:themeShade="80"/>
              </w:rPr>
              <w:t>end</w:t>
            </w:r>
            <w:r w:rsidR="0076026A" w:rsidRPr="00D27A3B">
              <w:rPr>
                <w:b w:val="0"/>
                <w:i/>
                <w:color w:val="215868" w:themeColor="accent5" w:themeShade="80"/>
              </w:rPr>
              <w:t xml:space="preserve"> dates</w:t>
            </w:r>
          </w:p>
        </w:tc>
      </w:tr>
      <w:tr w:rsidR="0076026A" w14:paraId="489EFDEE" w14:textId="77777777" w:rsidTr="0002266C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shd w:val="clear" w:color="auto" w:fill="DAEEF3" w:themeFill="accent5" w:themeFillTint="33"/>
          </w:tcPr>
          <w:p w14:paraId="16701F13" w14:textId="77777777" w:rsidR="0076026A" w:rsidRPr="00D27A3B" w:rsidRDefault="0076026A" w:rsidP="00760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i/>
                <w:color w:val="000000" w:themeColor="text1"/>
              </w:rPr>
            </w:pPr>
            <w:r w:rsidRPr="00D27A3B">
              <w:rPr>
                <w:i/>
                <w:color w:val="000000" w:themeColor="text1"/>
              </w:rPr>
              <w:t>Step Name</w:t>
            </w:r>
          </w:p>
        </w:tc>
        <w:tc>
          <w:tcPr>
            <w:tcW w:w="2775" w:type="dxa"/>
            <w:shd w:val="clear" w:color="auto" w:fill="DAEEF3" w:themeFill="accent5" w:themeFillTint="33"/>
          </w:tcPr>
          <w:p w14:paraId="6664EB2D" w14:textId="27FDA058" w:rsidR="0076026A" w:rsidRPr="00D27A3B" w:rsidRDefault="0076026A" w:rsidP="0002266C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 w:themeColor="text1"/>
              </w:rPr>
            </w:pPr>
            <w:r w:rsidRPr="00675A67">
              <w:rPr>
                <w:b/>
                <w:i/>
                <w:color w:val="000000" w:themeColor="text1"/>
              </w:rPr>
              <w:t>Approx.</w:t>
            </w:r>
            <w:r>
              <w:rPr>
                <w:b/>
                <w:i/>
                <w:color w:val="000000" w:themeColor="text1"/>
              </w:rPr>
              <w:t xml:space="preserve"> </w:t>
            </w:r>
            <w:r w:rsidR="0002266C">
              <w:rPr>
                <w:b/>
                <w:i/>
                <w:color w:val="000000" w:themeColor="text1"/>
              </w:rPr>
              <w:t>Timeframe</w:t>
            </w:r>
          </w:p>
        </w:tc>
      </w:tr>
      <w:tr w:rsidR="0076026A" w14:paraId="17C9C1CA" w14:textId="77777777" w:rsidTr="0002266C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16807279" w14:textId="1FF3660F" w:rsidR="0076026A" w:rsidRPr="0055700F" w:rsidRDefault="000426C8" w:rsidP="00760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START/1</w:t>
            </w:r>
            <w:r w:rsidRPr="000426C8">
              <w:rPr>
                <w:color w:val="000000" w:themeColor="text1"/>
                <w:vertAlign w:val="superscript"/>
              </w:rPr>
              <w:t>st</w:t>
            </w:r>
            <w:r>
              <w:rPr>
                <w:color w:val="000000" w:themeColor="text1"/>
              </w:rPr>
              <w:t xml:space="preserve"> Quarter Update</w:t>
            </w:r>
          </w:p>
        </w:tc>
        <w:tc>
          <w:tcPr>
            <w:tcW w:w="2775" w:type="dxa"/>
          </w:tcPr>
          <w:p w14:paraId="58B44BB8" w14:textId="5CADB1F0" w:rsidR="0076026A" w:rsidRPr="0002266C" w:rsidRDefault="0002266C" w:rsidP="0076026A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March - </w:t>
            </w:r>
            <w:r w:rsidRPr="0002266C">
              <w:rPr>
                <w:color w:val="auto"/>
              </w:rPr>
              <w:t>April</w:t>
            </w:r>
          </w:p>
        </w:tc>
      </w:tr>
      <w:tr w:rsidR="0076026A" w14:paraId="5D6BB9D5" w14:textId="77777777" w:rsidTr="0002266C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321C2419" w14:textId="1BDA1E2F" w:rsidR="0076026A" w:rsidRPr="0055700F" w:rsidRDefault="00CA4B2F" w:rsidP="00760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hyperlink w:anchor="QtrlyUpdate" w:history="1">
              <w:r w:rsidR="0076026A" w:rsidRPr="0055700F">
                <w:rPr>
                  <w:rStyle w:val="Hyperlink"/>
                  <w:bCs w:val="0"/>
                </w:rPr>
                <w:t>2</w:t>
              </w:r>
              <w:r w:rsidR="0076026A" w:rsidRPr="0055700F">
                <w:rPr>
                  <w:rStyle w:val="Hyperlink"/>
                  <w:bCs w:val="0"/>
                  <w:vertAlign w:val="superscript"/>
                </w:rPr>
                <w:t>nd</w:t>
              </w:r>
              <w:r w:rsidR="0076026A" w:rsidRPr="0055700F">
                <w:rPr>
                  <w:rStyle w:val="Hyperlink"/>
                  <w:bCs w:val="0"/>
                </w:rPr>
                <w:t xml:space="preserve"> Quarter </w:t>
              </w:r>
              <w:r w:rsidR="0076026A" w:rsidRPr="0055700F">
                <w:rPr>
                  <w:rStyle w:val="Hyperlink"/>
                  <w:bCs w:val="0"/>
                </w:rPr>
                <w:t>U</w:t>
              </w:r>
              <w:r w:rsidR="0076026A" w:rsidRPr="0055700F">
                <w:rPr>
                  <w:rStyle w:val="Hyperlink"/>
                  <w:bCs w:val="0"/>
                </w:rPr>
                <w:t>pdate</w:t>
              </w:r>
            </w:hyperlink>
          </w:p>
        </w:tc>
        <w:tc>
          <w:tcPr>
            <w:tcW w:w="2775" w:type="dxa"/>
          </w:tcPr>
          <w:p w14:paraId="7CA19205" w14:textId="60FEAC63" w:rsidR="0076026A" w:rsidRPr="0002266C" w:rsidRDefault="0002266C" w:rsidP="0076026A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266C">
              <w:rPr>
                <w:color w:val="auto"/>
              </w:rPr>
              <w:t>July</w:t>
            </w:r>
          </w:p>
        </w:tc>
      </w:tr>
      <w:tr w:rsidR="0076026A" w14:paraId="431DD3CB" w14:textId="77777777" w:rsidTr="0002266C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08C50F80" w14:textId="31897ECF" w:rsidR="0076026A" w:rsidRPr="0055700F" w:rsidRDefault="00CA4B2F" w:rsidP="00760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hyperlink w:anchor="QtrlyUpdate" w:history="1">
              <w:r w:rsidR="0076026A" w:rsidRPr="0055700F">
                <w:rPr>
                  <w:rStyle w:val="Hyperlink"/>
                  <w:bCs w:val="0"/>
                </w:rPr>
                <w:t>3</w:t>
              </w:r>
              <w:r w:rsidR="0076026A" w:rsidRPr="0055700F">
                <w:rPr>
                  <w:rStyle w:val="Hyperlink"/>
                  <w:bCs w:val="0"/>
                  <w:vertAlign w:val="superscript"/>
                </w:rPr>
                <w:t>rd</w:t>
              </w:r>
              <w:r w:rsidR="0076026A" w:rsidRPr="0055700F">
                <w:rPr>
                  <w:rStyle w:val="Hyperlink"/>
                  <w:bCs w:val="0"/>
                </w:rPr>
                <w:t xml:space="preserve"> Quarter Update</w:t>
              </w:r>
            </w:hyperlink>
          </w:p>
        </w:tc>
        <w:tc>
          <w:tcPr>
            <w:tcW w:w="2775" w:type="dxa"/>
          </w:tcPr>
          <w:p w14:paraId="0AF0634A" w14:textId="5F50C3F6" w:rsidR="0076026A" w:rsidRPr="0002266C" w:rsidRDefault="0002266C" w:rsidP="0076026A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266C">
              <w:rPr>
                <w:color w:val="auto"/>
              </w:rPr>
              <w:t>October</w:t>
            </w:r>
          </w:p>
        </w:tc>
      </w:tr>
      <w:tr w:rsidR="0076026A" w14:paraId="3EFAF447" w14:textId="77777777" w:rsidTr="0002266C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6A52D847" w14:textId="26197E78" w:rsidR="0076026A" w:rsidRPr="0055700F" w:rsidRDefault="00CA4B2F" w:rsidP="00760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hyperlink w:anchor="FourthQtr" w:history="1">
              <w:r w:rsidR="0076026A" w:rsidRPr="0055700F">
                <w:rPr>
                  <w:rStyle w:val="Hyperlink"/>
                  <w:bCs w:val="0"/>
                </w:rPr>
                <w:t>4</w:t>
              </w:r>
              <w:r w:rsidR="0076026A" w:rsidRPr="0055700F">
                <w:rPr>
                  <w:rStyle w:val="Hyperlink"/>
                  <w:bCs w:val="0"/>
                  <w:vertAlign w:val="superscript"/>
                </w:rPr>
                <w:t>th</w:t>
              </w:r>
              <w:r w:rsidR="0076026A" w:rsidRPr="0055700F">
                <w:rPr>
                  <w:rStyle w:val="Hyperlink"/>
                  <w:bCs w:val="0"/>
                </w:rPr>
                <w:t xml:space="preserve"> Quarter &amp;</w:t>
              </w:r>
              <w:r w:rsidR="0076026A" w:rsidRPr="0055700F">
                <w:rPr>
                  <w:rStyle w:val="Hyperlink"/>
                  <w:bCs w:val="0"/>
                </w:rPr>
                <w:br/>
                <w:t>Prepare for End of Year Evaluation</w:t>
              </w:r>
            </w:hyperlink>
          </w:p>
        </w:tc>
        <w:tc>
          <w:tcPr>
            <w:tcW w:w="2775" w:type="dxa"/>
          </w:tcPr>
          <w:p w14:paraId="07400B37" w14:textId="62CA88B4" w:rsidR="0076026A" w:rsidRPr="0002266C" w:rsidRDefault="0002266C" w:rsidP="0002266C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266C">
              <w:rPr>
                <w:color w:val="auto"/>
              </w:rPr>
              <w:t xml:space="preserve">Mid-December – </w:t>
            </w:r>
            <w:r>
              <w:rPr>
                <w:color w:val="auto"/>
              </w:rPr>
              <w:br/>
            </w:r>
            <w:r w:rsidRPr="0002266C">
              <w:rPr>
                <w:color w:val="auto"/>
              </w:rPr>
              <w:t>Mid-January</w:t>
            </w:r>
          </w:p>
        </w:tc>
      </w:tr>
      <w:tr w:rsidR="0076026A" w14:paraId="71925039" w14:textId="77777777" w:rsidTr="0002266C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3C7A2395" w14:textId="3632D34E" w:rsidR="0076026A" w:rsidRPr="0055700F" w:rsidRDefault="0076026A" w:rsidP="009A293B">
            <w:pP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r w:rsidRPr="0055700F">
              <w:rPr>
                <w:color w:val="000000" w:themeColor="text1"/>
              </w:rPr>
              <w:t>End of Year Evaluation</w:t>
            </w:r>
            <w:r w:rsidR="0002266C">
              <w:rPr>
                <w:color w:val="000000" w:themeColor="text1"/>
              </w:rPr>
              <w:t xml:space="preserve"> </w:t>
            </w:r>
            <w:r w:rsidRPr="0055700F">
              <w:rPr>
                <w:color w:val="000000" w:themeColor="text1"/>
              </w:rPr>
              <w:br/>
              <w:t>(</w:t>
            </w:r>
            <w:r w:rsidR="009A293B">
              <w:rPr>
                <w:color w:val="000000" w:themeColor="text1"/>
              </w:rPr>
              <w:t xml:space="preserve">Supervisor </w:t>
            </w:r>
            <w:r w:rsidRPr="0055700F">
              <w:rPr>
                <w:color w:val="000000" w:themeColor="text1"/>
              </w:rPr>
              <w:t>Rating)</w:t>
            </w:r>
          </w:p>
        </w:tc>
        <w:tc>
          <w:tcPr>
            <w:tcW w:w="2775" w:type="dxa"/>
          </w:tcPr>
          <w:p w14:paraId="34B3D229" w14:textId="611E9411" w:rsidR="0076026A" w:rsidRPr="0002266C" w:rsidRDefault="0002266C" w:rsidP="0076026A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266C">
              <w:rPr>
                <w:color w:val="auto"/>
              </w:rPr>
              <w:t xml:space="preserve">Mid-January – </w:t>
            </w:r>
            <w:r>
              <w:rPr>
                <w:color w:val="auto"/>
              </w:rPr>
              <w:br/>
            </w:r>
            <w:r w:rsidRPr="0002266C">
              <w:rPr>
                <w:color w:val="auto"/>
              </w:rPr>
              <w:t>Mid-February</w:t>
            </w:r>
          </w:p>
        </w:tc>
      </w:tr>
      <w:tr w:rsidR="0076026A" w14:paraId="63A49B4A" w14:textId="77777777" w:rsidTr="0002266C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</w:tcPr>
          <w:p w14:paraId="151C990A" w14:textId="716E43FF" w:rsidR="0076026A" w:rsidRPr="0055700F" w:rsidRDefault="00CA4B2F" w:rsidP="0076026A">
            <w:pPr>
              <w:tabs>
                <w:tab w:val="left" w:pos="1560"/>
              </w:tabs>
              <w:spacing w:before="60" w:after="60"/>
              <w:ind w:right="57"/>
              <w:rPr>
                <w:color w:val="000000" w:themeColor="text1"/>
              </w:rPr>
            </w:pPr>
            <w:hyperlink w:anchor="SignOff" w:history="1">
              <w:r w:rsidR="0076026A" w:rsidRPr="0055700F">
                <w:rPr>
                  <w:rStyle w:val="Hyperlink"/>
                  <w:bCs w:val="0"/>
                </w:rPr>
                <w:t>Review Sign Off</w:t>
              </w:r>
            </w:hyperlink>
          </w:p>
        </w:tc>
        <w:tc>
          <w:tcPr>
            <w:tcW w:w="2775" w:type="dxa"/>
          </w:tcPr>
          <w:p w14:paraId="0527D1B4" w14:textId="0FE3FEFE" w:rsidR="0076026A" w:rsidRPr="0002266C" w:rsidRDefault="0002266C" w:rsidP="0076026A">
            <w:pPr>
              <w:tabs>
                <w:tab w:val="left" w:pos="1560"/>
              </w:tabs>
              <w:spacing w:before="60" w:after="60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266C">
              <w:rPr>
                <w:color w:val="auto"/>
              </w:rPr>
              <w:t xml:space="preserve">Mid-late </w:t>
            </w:r>
            <w:r w:rsidR="0080486E" w:rsidRPr="0002266C">
              <w:rPr>
                <w:color w:val="auto"/>
              </w:rPr>
              <w:t>February</w:t>
            </w:r>
          </w:p>
        </w:tc>
      </w:tr>
    </w:tbl>
    <w:p w14:paraId="1FBCFD64" w14:textId="1EE826F0" w:rsidR="0076026A" w:rsidRDefault="00B57853" w:rsidP="00020476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31ADD9A" wp14:editId="34B2A0AF">
            <wp:simplePos x="0" y="0"/>
            <wp:positionH relativeFrom="margin">
              <wp:posOffset>4441190</wp:posOffset>
            </wp:positionH>
            <wp:positionV relativeFrom="paragraph">
              <wp:posOffset>-237490</wp:posOffset>
            </wp:positionV>
            <wp:extent cx="2162175" cy="529878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2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712B3" w14:textId="5561AAF4" w:rsidR="0076026A" w:rsidRPr="0076026A" w:rsidRDefault="0076026A" w:rsidP="0076026A">
      <w:pPr>
        <w:rPr>
          <w:lang w:val="en-US"/>
        </w:rPr>
      </w:pPr>
    </w:p>
    <w:p w14:paraId="0D61268B" w14:textId="77777777" w:rsidR="0076026A" w:rsidRPr="0076026A" w:rsidRDefault="0076026A" w:rsidP="0076026A">
      <w:pPr>
        <w:rPr>
          <w:lang w:val="en-US"/>
        </w:rPr>
      </w:pPr>
    </w:p>
    <w:p w14:paraId="037D119E" w14:textId="0B511BD6" w:rsidR="0076026A" w:rsidRPr="0076026A" w:rsidRDefault="0076026A" w:rsidP="0076026A">
      <w:pPr>
        <w:rPr>
          <w:lang w:val="en-US"/>
        </w:rPr>
      </w:pPr>
    </w:p>
    <w:p w14:paraId="1F815AC2" w14:textId="1F664D32" w:rsidR="0076026A" w:rsidRPr="0076026A" w:rsidRDefault="0076026A" w:rsidP="0076026A">
      <w:pPr>
        <w:rPr>
          <w:lang w:val="en-US"/>
        </w:rPr>
      </w:pPr>
      <w:r w:rsidRPr="00760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2D8047" wp14:editId="2F6DD57E">
                <wp:simplePos x="0" y="0"/>
                <wp:positionH relativeFrom="column">
                  <wp:posOffset>4469765</wp:posOffset>
                </wp:positionH>
                <wp:positionV relativeFrom="paragraph">
                  <wp:posOffset>258445</wp:posOffset>
                </wp:positionV>
                <wp:extent cx="1285875" cy="866775"/>
                <wp:effectExtent l="0" t="0" r="0" b="0"/>
                <wp:wrapNone/>
                <wp:docPr id="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C9F8F" w14:textId="77777777" w:rsidR="00706A4F" w:rsidRPr="0076026A" w:rsidRDefault="00706A4F" w:rsidP="00706A4F">
                            <w:pPr>
                              <w:pStyle w:val="NormalWeb"/>
                              <w:tabs>
                                <w:tab w:val="left" w:pos="1020"/>
                              </w:tabs>
                              <w:spacing w:before="0" w:beforeAutospacing="0" w:after="180" w:afterAutospacing="0"/>
                              <w:rPr>
                                <w:sz w:val="28"/>
                              </w:rPr>
                            </w:pPr>
                            <w:r w:rsidRPr="00706A4F">
                              <w:rPr>
                                <w:rStyle w:val="Hyperlink"/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215868" w:themeColor="accent5" w:themeShade="80"/>
                                <w:kern w:val="24"/>
                                <w:sz w:val="22"/>
                                <w:szCs w:val="21"/>
                                <w:u w:val="none"/>
                              </w:rPr>
                              <w:t xml:space="preserve">Click </w:t>
                            </w:r>
                            <w:r w:rsidRPr="00706A4F">
                              <w:rPr>
                                <w:noProof/>
                                <w:color w:val="215868" w:themeColor="accent5" w:themeShade="80"/>
                              </w:rPr>
                              <w:drawing>
                                <wp:inline distT="0" distB="0" distL="0" distR="0" wp14:anchorId="571208D7" wp14:editId="69E9FC6A">
                                  <wp:extent cx="220345" cy="152400"/>
                                  <wp:effectExtent l="0" t="0" r="8255" b="0"/>
                                  <wp:docPr id="11" name="Picture 11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4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6A4F">
                              <w:rPr>
                                <w:rStyle w:val="Hyperlink"/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215868" w:themeColor="accent5" w:themeShade="80"/>
                                <w:kern w:val="24"/>
                                <w:sz w:val="22"/>
                                <w:szCs w:val="21"/>
                                <w:u w:val="none"/>
                              </w:rPr>
                              <w:br/>
                            </w:r>
                            <w:r w:rsidRPr="00706A4F">
                              <w:rPr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215868" w:themeColor="accent5" w:themeShade="80"/>
                                <w:kern w:val="24"/>
                                <w:sz w:val="22"/>
                                <w:szCs w:val="21"/>
                              </w:rPr>
                              <w:t xml:space="preserve">or scan this QR code to access </w:t>
                            </w:r>
                            <w:r w:rsidRPr="00706A4F">
                              <w:rPr>
                                <w:rFonts w:ascii="Arial" w:eastAsia="Arial" w:hAnsi="Arial" w:cstheme="minorBidi"/>
                                <w:b/>
                                <w:bCs/>
                                <w:i/>
                                <w:iCs/>
                                <w:color w:val="215868" w:themeColor="accent5" w:themeShade="80"/>
                                <w:kern w:val="24"/>
                                <w:sz w:val="22"/>
                                <w:szCs w:val="21"/>
                              </w:rPr>
                              <w:t>video tutorials</w:t>
                            </w:r>
                            <w:r w:rsidRPr="00580CD5">
                              <w:rPr>
                                <w:rFonts w:ascii="Arial" w:eastAsia="Arial" w:hAnsi="Arial" w:cstheme="minorBidi"/>
                                <w:bCs/>
                                <w:i/>
                                <w:iCs/>
                                <w:color w:val="4F6228" w:themeColor="accent3" w:themeShade="80"/>
                                <w:kern w:val="24"/>
                                <w:sz w:val="22"/>
                                <w:szCs w:val="21"/>
                              </w:rPr>
                              <w:t>:</w:t>
                            </w:r>
                          </w:p>
                          <w:p w14:paraId="3D269DC7" w14:textId="45892E93" w:rsidR="0076026A" w:rsidRPr="0076026A" w:rsidRDefault="0076026A" w:rsidP="0076026A">
                            <w:pPr>
                              <w:pStyle w:val="NormalWeb"/>
                              <w:tabs>
                                <w:tab w:val="left" w:pos="1020"/>
                              </w:tabs>
                              <w:spacing w:before="0" w:beforeAutospacing="0" w:after="180" w:afterAutospacing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8047" id="Rectangle 3" o:spid="_x0000_s1026" style="position:absolute;margin-left:351.95pt;margin-top:20.35pt;width:101.2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" filled="f" stroked="f">
                <v:textbox>
                  <w:txbxContent>
                    <w:p w14:paraId="3ACC9F8F" w14:textId="77777777" w:rsidR="00706A4F" w:rsidRPr="0076026A" w:rsidRDefault="00706A4F" w:rsidP="00706A4F">
                      <w:pPr>
                        <w:pStyle w:val="NormalWeb"/>
                        <w:tabs>
                          <w:tab w:val="left" w:pos="1020"/>
                        </w:tabs>
                        <w:spacing w:before="0" w:beforeAutospacing="0" w:after="180" w:afterAutospacing="0"/>
                        <w:rPr>
                          <w:sz w:val="28"/>
                        </w:rPr>
                      </w:pPr>
                      <w:r w:rsidRPr="00706A4F">
                        <w:rPr>
                          <w:rStyle w:val="Hyperlink"/>
                          <w:rFonts w:ascii="Arial" w:eastAsia="Arial" w:hAnsi="Arial" w:cstheme="minorBidi"/>
                          <w:bCs/>
                          <w:i/>
                          <w:iCs/>
                          <w:color w:val="215868" w:themeColor="accent5" w:themeShade="80"/>
                          <w:kern w:val="24"/>
                          <w:sz w:val="22"/>
                          <w:szCs w:val="21"/>
                          <w:u w:val="none"/>
                        </w:rPr>
                        <w:t xml:space="preserve">Click </w:t>
                      </w:r>
                      <w:r w:rsidRPr="00706A4F">
                        <w:rPr>
                          <w:noProof/>
                          <w:color w:val="215868" w:themeColor="accent5" w:themeShade="80"/>
                        </w:rPr>
                        <w:drawing>
                          <wp:inline distT="0" distB="0" distL="0" distR="0" wp14:anchorId="571208D7" wp14:editId="69E9FC6A">
                            <wp:extent cx="220345" cy="152400"/>
                            <wp:effectExtent l="0" t="0" r="8255" b="0"/>
                            <wp:docPr id="11" name="Picture 11">
                              <a:hlinkClick xmlns:a="http://schemas.openxmlformats.org/drawingml/2006/main" r:id="rId1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45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6A4F">
                        <w:rPr>
                          <w:rStyle w:val="Hyperlink"/>
                          <w:rFonts w:ascii="Arial" w:eastAsia="Arial" w:hAnsi="Arial" w:cstheme="minorBidi"/>
                          <w:bCs/>
                          <w:i/>
                          <w:iCs/>
                          <w:color w:val="215868" w:themeColor="accent5" w:themeShade="80"/>
                          <w:kern w:val="24"/>
                          <w:sz w:val="22"/>
                          <w:szCs w:val="21"/>
                          <w:u w:val="none"/>
                        </w:rPr>
                        <w:br/>
                      </w:r>
                      <w:r w:rsidRPr="00706A4F">
                        <w:rPr>
                          <w:rFonts w:ascii="Arial" w:eastAsia="Arial" w:hAnsi="Arial" w:cstheme="minorBidi"/>
                          <w:bCs/>
                          <w:i/>
                          <w:iCs/>
                          <w:color w:val="215868" w:themeColor="accent5" w:themeShade="80"/>
                          <w:kern w:val="24"/>
                          <w:sz w:val="22"/>
                          <w:szCs w:val="21"/>
                        </w:rPr>
                        <w:t xml:space="preserve">or scan this QR code to access </w:t>
                      </w:r>
                      <w:r w:rsidRPr="00706A4F">
                        <w:rPr>
                          <w:rFonts w:ascii="Arial" w:eastAsia="Arial" w:hAnsi="Arial" w:cstheme="minorBidi"/>
                          <w:b/>
                          <w:bCs/>
                          <w:i/>
                          <w:iCs/>
                          <w:color w:val="215868" w:themeColor="accent5" w:themeShade="80"/>
                          <w:kern w:val="24"/>
                          <w:sz w:val="22"/>
                          <w:szCs w:val="21"/>
                        </w:rPr>
                        <w:t>video tutorials</w:t>
                      </w:r>
                      <w:r w:rsidRPr="00580CD5">
                        <w:rPr>
                          <w:rFonts w:ascii="Arial" w:eastAsia="Arial" w:hAnsi="Arial" w:cstheme="minorBidi"/>
                          <w:bCs/>
                          <w:i/>
                          <w:iCs/>
                          <w:color w:val="4F6228" w:themeColor="accent3" w:themeShade="80"/>
                          <w:kern w:val="24"/>
                          <w:sz w:val="22"/>
                          <w:szCs w:val="21"/>
                        </w:rPr>
                        <w:t>:</w:t>
                      </w:r>
                    </w:p>
                    <w:p w14:paraId="3D269DC7" w14:textId="45892E93" w:rsidR="0076026A" w:rsidRPr="0076026A" w:rsidRDefault="0076026A" w:rsidP="0076026A">
                      <w:pPr>
                        <w:pStyle w:val="NormalWeb"/>
                        <w:tabs>
                          <w:tab w:val="left" w:pos="1020"/>
                        </w:tabs>
                        <w:spacing w:before="0" w:beforeAutospacing="0" w:after="180" w:afterAutospacing="0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7BCB67" w14:textId="3ED53365" w:rsidR="00020476" w:rsidRPr="00020476" w:rsidRDefault="00867173" w:rsidP="000204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5EC031" wp14:editId="05F685F5">
                <wp:simplePos x="0" y="0"/>
                <wp:positionH relativeFrom="column">
                  <wp:posOffset>4573905</wp:posOffset>
                </wp:positionH>
                <wp:positionV relativeFrom="paragraph">
                  <wp:posOffset>767715</wp:posOffset>
                </wp:positionV>
                <wp:extent cx="1038225" cy="9525"/>
                <wp:effectExtent l="0" t="76200" r="285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B7E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60.15pt;margin-top:60.45pt;width:81.75pt;height: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" strokecolor="#31849b [2408]" strokeweight="2pt">
                <v:stroke endarrow="block"/>
              </v:shape>
            </w:pict>
          </mc:Fallback>
        </mc:AlternateContent>
      </w:r>
      <w:r w:rsidRPr="0076026A"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7C426BFE" wp14:editId="419D829D">
            <wp:simplePos x="0" y="0"/>
            <wp:positionH relativeFrom="margin">
              <wp:posOffset>5802630</wp:posOffset>
            </wp:positionH>
            <wp:positionV relativeFrom="paragraph">
              <wp:posOffset>6985</wp:posOffset>
            </wp:positionV>
            <wp:extent cx="799465" cy="809848"/>
            <wp:effectExtent l="0" t="0" r="635" b="9525"/>
            <wp:wrapNone/>
            <wp:docPr id="7" name="Picture 7" descr="C:\Users\tac618\Desktop\qrcode.51217017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c618\Desktop\qrcode.51217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t="11000" r="11500" b="11000"/>
                    <a:stretch/>
                  </pic:blipFill>
                  <pic:spPr bwMode="auto">
                    <a:xfrm>
                      <a:off x="0" y="0"/>
                      <a:ext cx="799465" cy="8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26A">
        <w:rPr>
          <w:noProof/>
          <w:lang w:val="en-US"/>
        </w:rPr>
        <w:br w:type="textWrapping" w:clear="all"/>
      </w:r>
    </w:p>
    <w:tbl>
      <w:tblPr>
        <w:tblStyle w:val="a"/>
        <w:tblW w:w="1064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5871"/>
      </w:tblGrid>
      <w:tr w:rsidR="00A5089E" w14:paraId="519353F4" w14:textId="77777777" w:rsidTr="009F6CA0">
        <w:trPr>
          <w:trHeight w:val="310"/>
        </w:trPr>
        <w:tc>
          <w:tcPr>
            <w:tcW w:w="10641" w:type="dxa"/>
            <w:gridSpan w:val="2"/>
            <w:shd w:val="clear" w:color="auto" w:fill="215868" w:themeFill="accent5" w:themeFillShade="80"/>
            <w:vAlign w:val="center"/>
          </w:tcPr>
          <w:p w14:paraId="74F0B66C" w14:textId="67FAEF90" w:rsidR="00A5089E" w:rsidRPr="003E4C45" w:rsidRDefault="00A5089E" w:rsidP="00A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13" w:right="57" w:hanging="113"/>
              <w:jc w:val="center"/>
              <w:rPr>
                <w:b/>
                <w:i/>
                <w:color w:val="FFFFFF"/>
                <w:sz w:val="24"/>
                <w:szCs w:val="24"/>
              </w:rPr>
            </w:pPr>
            <w:r w:rsidRPr="003E4C45">
              <w:rPr>
                <w:b/>
                <w:i/>
                <w:color w:val="FFFFFF"/>
                <w:sz w:val="24"/>
                <w:szCs w:val="24"/>
              </w:rPr>
              <w:t>System Access &amp; Navigation</w:t>
            </w:r>
          </w:p>
        </w:tc>
      </w:tr>
      <w:tr w:rsidR="005D1E78" w14:paraId="170EDB95" w14:textId="77777777" w:rsidTr="007752A9">
        <w:trPr>
          <w:trHeight w:val="280"/>
        </w:trPr>
        <w:tc>
          <w:tcPr>
            <w:tcW w:w="4770" w:type="dxa"/>
            <w:shd w:val="clear" w:color="auto" w:fill="D5E5EB"/>
          </w:tcPr>
          <w:p w14:paraId="097A8A95" w14:textId="1651E280" w:rsidR="005D1E78" w:rsidRPr="00DE323B" w:rsidRDefault="005D1E78" w:rsidP="005D1E78">
            <w:pPr>
              <w:tabs>
                <w:tab w:val="left" w:pos="7092"/>
              </w:tabs>
              <w:spacing w:before="60" w:after="60"/>
              <w:ind w:right="57"/>
              <w:rPr>
                <w:b/>
                <w:color w:val="215868" w:themeColor="accent5" w:themeShade="80"/>
              </w:rPr>
            </w:pPr>
            <w:r w:rsidRPr="00DE323B">
              <w:rPr>
                <w:b/>
                <w:color w:val="215868" w:themeColor="accent5" w:themeShade="80"/>
              </w:rPr>
              <w:t xml:space="preserve">Login </w:t>
            </w:r>
          </w:p>
          <w:p w14:paraId="3D23325F" w14:textId="77777777" w:rsidR="005D1E78" w:rsidRDefault="005D1E78" w:rsidP="005D1E78">
            <w:pPr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</w:p>
          <w:p w14:paraId="10FFCB5B" w14:textId="11EACC48" w:rsidR="005D1E78" w:rsidRDefault="005D1E78" w:rsidP="00925191">
            <w:pPr>
              <w:tabs>
                <w:tab w:val="left" w:pos="7092"/>
              </w:tabs>
              <w:spacing w:before="60" w:after="60"/>
              <w:ind w:right="57" w:hanging="113"/>
            </w:pPr>
            <w:r>
              <w:t xml:space="preserve">  </w:t>
            </w:r>
            <w:r w:rsidR="00925191">
              <w:t xml:space="preserve">Visit </w:t>
            </w:r>
            <w:hyperlink r:id="rId16" w:history="1">
              <w:r>
                <w:rPr>
                  <w:rStyle w:val="Hyperlink"/>
                </w:rPr>
                <w:t>https://lehighes1.pageuppeople.com</w:t>
              </w:r>
            </w:hyperlink>
            <w:r w:rsidR="00925191">
              <w:t xml:space="preserve"> to access the </w:t>
            </w:r>
            <w:proofErr w:type="spellStart"/>
            <w:r w:rsidR="00925191">
              <w:t>PageUp</w:t>
            </w:r>
            <w:proofErr w:type="spellEnd"/>
            <w:r w:rsidR="00925191">
              <w:t xml:space="preserve"> system. </w:t>
            </w:r>
          </w:p>
          <w:p w14:paraId="31FC914E" w14:textId="77777777" w:rsidR="00925191" w:rsidRDefault="00925191" w:rsidP="00925191">
            <w:pP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</w:p>
          <w:p w14:paraId="4029116A" w14:textId="14423354" w:rsidR="005D1E78" w:rsidRDefault="005D1E78" w:rsidP="005D1E78">
            <w:pPr>
              <w:tabs>
                <w:tab w:val="left" w:pos="7092"/>
              </w:tabs>
              <w:spacing w:before="60" w:after="60"/>
              <w:ind w:right="57" w:hanging="113"/>
              <w:rPr>
                <w:i/>
                <w:color w:val="C00000"/>
              </w:rPr>
            </w:pPr>
            <w:r>
              <w:t xml:space="preserve">  </w:t>
            </w:r>
            <w:r>
              <w:rPr>
                <w:i/>
                <w:color w:val="auto"/>
              </w:rPr>
              <w:t xml:space="preserve">Login using </w:t>
            </w:r>
            <w:r w:rsidR="0065297A">
              <w:rPr>
                <w:i/>
                <w:color w:val="auto"/>
              </w:rPr>
              <w:t xml:space="preserve">your </w:t>
            </w:r>
            <w:r>
              <w:rPr>
                <w:i/>
                <w:color w:val="auto"/>
              </w:rPr>
              <w:t>Lehigh</w:t>
            </w:r>
            <w:r w:rsidR="00A5089E">
              <w:rPr>
                <w:i/>
                <w:color w:val="auto"/>
              </w:rPr>
              <w:t xml:space="preserve"> SSO</w:t>
            </w:r>
            <w:r>
              <w:rPr>
                <w:i/>
                <w:color w:val="auto"/>
              </w:rPr>
              <w:t xml:space="preserve"> user name and password. </w:t>
            </w:r>
          </w:p>
          <w:p w14:paraId="028DE18F" w14:textId="77777777" w:rsidR="005D1E78" w:rsidRDefault="005D1E78" w:rsidP="005D1E78">
            <w:pPr>
              <w:tabs>
                <w:tab w:val="left" w:pos="7092"/>
              </w:tabs>
              <w:spacing w:before="60" w:after="60"/>
              <w:ind w:right="57" w:hanging="113"/>
            </w:pPr>
            <w:r>
              <w:t xml:space="preserve">  </w:t>
            </w:r>
          </w:p>
          <w:p w14:paraId="493A3642" w14:textId="0588EBAC" w:rsidR="005D1E78" w:rsidRPr="00A5089E" w:rsidRDefault="00A5089E" w:rsidP="00CB73D7">
            <w:pPr>
              <w:tabs>
                <w:tab w:val="left" w:pos="7092"/>
              </w:tabs>
              <w:spacing w:before="60" w:after="60"/>
              <w:ind w:right="57"/>
              <w:rPr>
                <w:b/>
              </w:rPr>
            </w:pPr>
            <w:r>
              <w:t>D</w:t>
            </w:r>
            <w:r w:rsidR="005D1E78">
              <w:t xml:space="preserve">isable </w:t>
            </w:r>
            <w:r w:rsidR="00CB73D7">
              <w:t>your</w:t>
            </w:r>
            <w:r w:rsidR="0065297A">
              <w:t xml:space="preserve"> </w:t>
            </w:r>
            <w:r w:rsidR="005D1E78">
              <w:t>internet browser pop-up blocker if needed</w:t>
            </w:r>
            <w:r w:rsidR="003E4C45">
              <w:t>.</w:t>
            </w:r>
          </w:p>
        </w:tc>
        <w:tc>
          <w:tcPr>
            <w:tcW w:w="5871" w:type="dxa"/>
            <w:shd w:val="clear" w:color="auto" w:fill="D5E5EB"/>
            <w:vAlign w:val="center"/>
          </w:tcPr>
          <w:p w14:paraId="59406927" w14:textId="77777777" w:rsidR="005D1E78" w:rsidRDefault="005D1E78" w:rsidP="005D1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40157" wp14:editId="59FE779A">
                  <wp:extent cx="2949594" cy="1690576"/>
                  <wp:effectExtent l="0" t="0" r="317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704" t="13171" r="7086" b="5927"/>
                          <a:stretch/>
                        </pic:blipFill>
                        <pic:spPr bwMode="auto">
                          <a:xfrm>
                            <a:off x="0" y="0"/>
                            <a:ext cx="2978050" cy="170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89E" w14:paraId="102B67CD" w14:textId="77777777" w:rsidTr="00A5089E">
        <w:trPr>
          <w:trHeight w:val="3424"/>
        </w:trPr>
        <w:tc>
          <w:tcPr>
            <w:tcW w:w="4770" w:type="dxa"/>
            <w:shd w:val="clear" w:color="auto" w:fill="D5E5EB"/>
          </w:tcPr>
          <w:p w14:paraId="710DB68A" w14:textId="233FCC54" w:rsidR="00A5089E" w:rsidRPr="00511943" w:rsidRDefault="00A5089E" w:rsidP="00A5089E">
            <w:pPr>
              <w:spacing w:after="60"/>
              <w:rPr>
                <w:b/>
                <w:color w:val="000000"/>
              </w:rPr>
            </w:pPr>
            <w:r w:rsidRPr="00DE323B">
              <w:rPr>
                <w:b/>
                <w:color w:val="215868" w:themeColor="accent5" w:themeShade="80"/>
              </w:rPr>
              <w:t>Accessing</w:t>
            </w:r>
            <w:r w:rsidR="00702AC2" w:rsidRPr="00DE323B">
              <w:rPr>
                <w:b/>
                <w:color w:val="215868" w:themeColor="accent5" w:themeShade="80"/>
              </w:rPr>
              <w:t xml:space="preserve"> Current and</w:t>
            </w:r>
            <w:r w:rsidRPr="00DE323B">
              <w:rPr>
                <w:b/>
                <w:color w:val="215868" w:themeColor="accent5" w:themeShade="80"/>
              </w:rPr>
              <w:t xml:space="preserve"> Completed Forms</w:t>
            </w:r>
            <w:r>
              <w:rPr>
                <w:b/>
                <w:color w:val="000000"/>
              </w:rPr>
              <w:br/>
            </w:r>
          </w:p>
          <w:p w14:paraId="3AED08CE" w14:textId="33B59958" w:rsidR="00A5089E" w:rsidRDefault="00A5089E" w:rsidP="00A5089E">
            <w:pPr>
              <w:spacing w:after="60"/>
              <w:rPr>
                <w:i/>
                <w:color w:val="000000"/>
              </w:rPr>
            </w:pPr>
            <w:r w:rsidRPr="00CB73D7">
              <w:rPr>
                <w:color w:val="000000"/>
              </w:rPr>
              <w:t>Under</w:t>
            </w:r>
            <w:r w:rsidR="00CB73D7" w:rsidRPr="00CB73D7">
              <w:rPr>
                <w:color w:val="000000"/>
              </w:rPr>
              <w:t xml:space="preserve"> the</w:t>
            </w:r>
            <w:r w:rsidRPr="001A1717">
              <w:rPr>
                <w:i/>
                <w:color w:val="000000"/>
              </w:rPr>
              <w:t xml:space="preserve"> </w:t>
            </w:r>
            <w:r w:rsidRPr="001A1717">
              <w:rPr>
                <w:b/>
                <w:i/>
                <w:color w:val="000000"/>
              </w:rPr>
              <w:t xml:space="preserve">About Me </w:t>
            </w:r>
            <w:r w:rsidRPr="00CB73D7">
              <w:rPr>
                <w:color w:val="000000"/>
              </w:rPr>
              <w:t>menu</w:t>
            </w:r>
            <w:r w:rsidR="003E4C45" w:rsidRPr="00CB73D7">
              <w:rPr>
                <w:color w:val="000000"/>
              </w:rPr>
              <w:t>,</w:t>
            </w:r>
            <w:r w:rsidRPr="00CB73D7">
              <w:rPr>
                <w:color w:val="000000"/>
              </w:rPr>
              <w:t xml:space="preserve"> select</w:t>
            </w:r>
            <w:r w:rsidRPr="001A1717">
              <w:rPr>
                <w:i/>
                <w:color w:val="000000"/>
              </w:rPr>
              <w:t xml:space="preserve"> </w:t>
            </w:r>
            <w:r w:rsidRPr="001A1717">
              <w:rPr>
                <w:b/>
                <w:i/>
                <w:color w:val="000000"/>
              </w:rPr>
              <w:t>Performance Reviews</w:t>
            </w:r>
            <w:r>
              <w:rPr>
                <w:i/>
                <w:color w:val="000000"/>
              </w:rPr>
              <w:t xml:space="preserve">. </w:t>
            </w:r>
          </w:p>
          <w:p w14:paraId="1B5A5E82" w14:textId="77777777" w:rsidR="00A5089E" w:rsidRDefault="00A5089E" w:rsidP="00A5089E">
            <w:pPr>
              <w:spacing w:after="60"/>
              <w:rPr>
                <w:i/>
                <w:color w:val="000000"/>
              </w:rPr>
            </w:pPr>
          </w:p>
          <w:p w14:paraId="3620C2AC" w14:textId="566FD565" w:rsidR="00A5089E" w:rsidRPr="00873109" w:rsidRDefault="00A5089E" w:rsidP="00A5089E">
            <w:p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Change status to </w:t>
            </w:r>
            <w:r w:rsidRPr="00A5089E">
              <w:rPr>
                <w:b/>
                <w:i/>
                <w:color w:val="000000"/>
              </w:rPr>
              <w:t>All</w:t>
            </w:r>
            <w:r>
              <w:rPr>
                <w:color w:val="000000"/>
              </w:rPr>
              <w:t xml:space="preserve"> and click </w:t>
            </w:r>
            <w:r>
              <w:rPr>
                <w:b/>
                <w:i/>
                <w:color w:val="000000"/>
              </w:rPr>
              <w:t>Search</w:t>
            </w:r>
          </w:p>
          <w:p w14:paraId="21D901C0" w14:textId="77777777" w:rsidR="00A5089E" w:rsidRDefault="00A5089E" w:rsidP="00A5089E">
            <w:pPr>
              <w:spacing w:after="60"/>
              <w:rPr>
                <w:b/>
                <w:color w:val="000000"/>
              </w:rPr>
            </w:pPr>
          </w:p>
          <w:p w14:paraId="51430E3C" w14:textId="49A547A7" w:rsidR="003D6AFF" w:rsidRDefault="00873109" w:rsidP="00C00828">
            <w:p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Locate the review you want to </w:t>
            </w:r>
            <w:r w:rsidR="005E1B1B">
              <w:rPr>
                <w:color w:val="000000"/>
              </w:rPr>
              <w:t>access</w:t>
            </w:r>
            <w:r w:rsidR="005E1B1B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="005E1B1B">
              <w:rPr>
                <w:color w:val="000000"/>
              </w:rPr>
              <w:br/>
            </w:r>
            <w:r>
              <w:rPr>
                <w:color w:val="000000"/>
              </w:rPr>
              <w:t>F</w:t>
            </w:r>
            <w:r w:rsidR="00A5089E" w:rsidRPr="00CB73D7">
              <w:rPr>
                <w:color w:val="000000"/>
              </w:rPr>
              <w:t>rom the</w:t>
            </w:r>
            <w:r w:rsidR="00A5089E" w:rsidRPr="001A1717">
              <w:rPr>
                <w:i/>
                <w:color w:val="000000"/>
              </w:rPr>
              <w:t xml:space="preserve"> “</w:t>
            </w:r>
            <w:r w:rsidR="00A5089E" w:rsidRPr="001A1717">
              <w:rPr>
                <w:b/>
                <w:i/>
                <w:color w:val="000000"/>
              </w:rPr>
              <w:t>I want to”</w:t>
            </w:r>
            <w:r w:rsidR="00A5089E" w:rsidRPr="001A1717">
              <w:rPr>
                <w:i/>
                <w:color w:val="000000"/>
              </w:rPr>
              <w:t xml:space="preserve"> </w:t>
            </w:r>
            <w:r w:rsidR="00B05A3A">
              <w:rPr>
                <w:color w:val="000000"/>
              </w:rPr>
              <w:t>drop down:</w:t>
            </w:r>
          </w:p>
          <w:p w14:paraId="650F9BE1" w14:textId="4DB270B5" w:rsidR="003D6AFF" w:rsidRDefault="003D6AFF" w:rsidP="003D6AFF">
            <w:pPr>
              <w:pStyle w:val="ListParagraph"/>
              <w:numPr>
                <w:ilvl w:val="0"/>
                <w:numId w:val="24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A5089E" w:rsidRPr="003D6AFF">
              <w:rPr>
                <w:color w:val="000000"/>
              </w:rPr>
              <w:t xml:space="preserve">lick </w:t>
            </w:r>
            <w:r w:rsidR="00A5089E" w:rsidRPr="003D6AFF">
              <w:rPr>
                <w:b/>
                <w:i/>
                <w:color w:val="000000"/>
              </w:rPr>
              <w:t>Open review</w:t>
            </w:r>
            <w:r w:rsidR="00A5089E" w:rsidRPr="003D6AFF">
              <w:rPr>
                <w:color w:val="000000"/>
              </w:rPr>
              <w:t xml:space="preserve">, which will open </w:t>
            </w:r>
            <w:proofErr w:type="gramStart"/>
            <w:r w:rsidR="0080486E">
              <w:rPr>
                <w:color w:val="000000"/>
              </w:rPr>
              <w:t>the</w:t>
            </w:r>
            <w:r>
              <w:rPr>
                <w:color w:val="000000"/>
              </w:rPr>
              <w:t xml:space="preserve">  </w:t>
            </w:r>
            <w:r w:rsidRPr="000030E9">
              <w:rPr>
                <w:i/>
                <w:color w:val="000000"/>
              </w:rPr>
              <w:t>current</w:t>
            </w:r>
            <w:proofErr w:type="gramEnd"/>
            <w:r w:rsidR="00A5089E" w:rsidRPr="003D6AFF">
              <w:rPr>
                <w:color w:val="000000"/>
              </w:rPr>
              <w:t xml:space="preserve"> review </w:t>
            </w:r>
            <w:r>
              <w:rPr>
                <w:color w:val="000000"/>
              </w:rPr>
              <w:t xml:space="preserve">form </w:t>
            </w:r>
            <w:r w:rsidR="00A5089E" w:rsidRPr="003D6AFF">
              <w:rPr>
                <w:color w:val="000000"/>
              </w:rPr>
              <w:t>in a new window</w:t>
            </w:r>
          </w:p>
          <w:p w14:paraId="337CE037" w14:textId="3DE2E539" w:rsidR="003D6AFF" w:rsidRPr="003D6AFF" w:rsidRDefault="003D6AFF" w:rsidP="003D6AFF">
            <w:pPr>
              <w:pStyle w:val="ListParagraph"/>
              <w:spacing w:after="60"/>
              <w:rPr>
                <w:color w:val="000000"/>
              </w:rPr>
            </w:pPr>
            <w:r>
              <w:rPr>
                <w:color w:val="000000"/>
              </w:rPr>
              <w:t>OR</w:t>
            </w:r>
          </w:p>
          <w:p w14:paraId="36BA74CB" w14:textId="221F96C1" w:rsidR="003D6AFF" w:rsidRPr="003D6AFF" w:rsidRDefault="003D6AFF" w:rsidP="005E1B1B">
            <w:pPr>
              <w:pStyle w:val="ListParagraph"/>
              <w:numPr>
                <w:ilvl w:val="0"/>
                <w:numId w:val="24"/>
              </w:numP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Select </w:t>
            </w:r>
            <w:r>
              <w:rPr>
                <w:b/>
                <w:i/>
                <w:color w:val="000000"/>
              </w:rPr>
              <w:t>View the report</w:t>
            </w:r>
            <w:r>
              <w:rPr>
                <w:color w:val="000000"/>
              </w:rPr>
              <w:t xml:space="preserve"> to view, print, or download a PDF of </w:t>
            </w:r>
            <w:r w:rsidR="005E1B1B">
              <w:rPr>
                <w:color w:val="000000"/>
              </w:rPr>
              <w:t>a</w:t>
            </w:r>
            <w:r w:rsidR="000030E9">
              <w:rPr>
                <w:color w:val="000000"/>
              </w:rPr>
              <w:t xml:space="preserve"> completed</w:t>
            </w:r>
            <w:r>
              <w:rPr>
                <w:color w:val="000000"/>
              </w:rPr>
              <w:t xml:space="preserve"> review</w:t>
            </w:r>
          </w:p>
        </w:tc>
        <w:tc>
          <w:tcPr>
            <w:tcW w:w="5871" w:type="dxa"/>
            <w:shd w:val="clear" w:color="auto" w:fill="D5E5EB"/>
            <w:vAlign w:val="center"/>
          </w:tcPr>
          <w:p w14:paraId="2A1F5C79" w14:textId="7344FFD4" w:rsidR="00A5089E" w:rsidRDefault="00C00828" w:rsidP="00C00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176A9E" wp14:editId="526210E1">
                  <wp:extent cx="3620135" cy="113792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E78" w14:paraId="1AF370DE" w14:textId="77777777" w:rsidTr="00A5089E">
        <w:trPr>
          <w:trHeight w:val="3424"/>
        </w:trPr>
        <w:tc>
          <w:tcPr>
            <w:tcW w:w="4770" w:type="dxa"/>
            <w:shd w:val="clear" w:color="auto" w:fill="D5E5EB"/>
          </w:tcPr>
          <w:p w14:paraId="726A8EAF" w14:textId="58619EBA" w:rsidR="00F27CF0" w:rsidRPr="00F27CF0" w:rsidRDefault="005D1E78" w:rsidP="000C6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Pr="00702AC2">
              <w:t xml:space="preserve"> </w:t>
            </w:r>
            <w:r w:rsidR="00F27CF0" w:rsidRPr="00DE323B">
              <w:rPr>
                <w:b/>
                <w:color w:val="215868" w:themeColor="accent5" w:themeShade="80"/>
              </w:rPr>
              <w:t>Accessing Current and Completed Forms</w:t>
            </w:r>
            <w:r w:rsidR="009F1439" w:rsidRPr="00DE323B">
              <w:rPr>
                <w:b/>
                <w:color w:val="215868" w:themeColor="accent5" w:themeShade="80"/>
              </w:rPr>
              <w:t>,</w:t>
            </w:r>
            <w:r w:rsidR="00F27CF0" w:rsidRPr="00DE323B">
              <w:rPr>
                <w:b/>
                <w:color w:val="215868" w:themeColor="accent5" w:themeShade="80"/>
              </w:rPr>
              <w:br/>
              <w:t>Cont’d</w:t>
            </w:r>
            <w:r w:rsidR="005A2B0B">
              <w:rPr>
                <w:b/>
                <w:color w:val="215868" w:themeColor="accent5" w:themeShade="80"/>
              </w:rPr>
              <w:t>.</w:t>
            </w:r>
            <w:r w:rsidR="00F27CF0" w:rsidRPr="00DE323B">
              <w:rPr>
                <w:b/>
                <w:color w:val="215868" w:themeColor="accent5" w:themeShade="80"/>
              </w:rPr>
              <w:t xml:space="preserve"> </w:t>
            </w:r>
          </w:p>
          <w:p w14:paraId="0FE5A543" w14:textId="77777777" w:rsidR="00F27CF0" w:rsidRDefault="00F27CF0" w:rsidP="000C6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  <w:p w14:paraId="2634BC2B" w14:textId="6B9F0AEC" w:rsidR="005D1E78" w:rsidRDefault="00F27CF0" w:rsidP="000C6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  <w:r>
              <w:t xml:space="preserve">  </w:t>
            </w:r>
            <w:r w:rsidR="00702AC2" w:rsidRPr="00702AC2">
              <w:t>Or, a</w:t>
            </w:r>
            <w:r w:rsidR="005D1E78" w:rsidRPr="00702AC2">
              <w:rPr>
                <w:color w:val="auto"/>
              </w:rPr>
              <w:t>ccess</w:t>
            </w:r>
            <w:r w:rsidR="005D1E78" w:rsidRPr="005D1E78">
              <w:rPr>
                <w:color w:val="auto"/>
              </w:rPr>
              <w:t xml:space="preserve"> </w:t>
            </w:r>
            <w:r w:rsidR="0065297A">
              <w:rPr>
                <w:color w:val="auto"/>
              </w:rPr>
              <w:t>your</w:t>
            </w:r>
            <w:r w:rsidR="005D1E78" w:rsidRPr="005D1E78">
              <w:rPr>
                <w:color w:val="auto"/>
              </w:rPr>
              <w:t xml:space="preserve"> </w:t>
            </w:r>
            <w:r w:rsidR="00C00828">
              <w:rPr>
                <w:color w:val="auto"/>
              </w:rPr>
              <w:t xml:space="preserve">current </w:t>
            </w:r>
            <w:r w:rsidR="005D1E78" w:rsidRPr="005D1E78">
              <w:rPr>
                <w:color w:val="auto"/>
              </w:rPr>
              <w:t xml:space="preserve">performance review </w:t>
            </w:r>
            <w:r w:rsidR="000C6C41">
              <w:rPr>
                <w:color w:val="auto"/>
              </w:rPr>
              <w:t xml:space="preserve">from the Home Page </w:t>
            </w:r>
            <w:r w:rsidR="005D1E78" w:rsidRPr="005D1E78">
              <w:rPr>
                <w:color w:val="auto"/>
              </w:rPr>
              <w:t>by clicking</w:t>
            </w:r>
            <w:r w:rsidR="00517A33">
              <w:rPr>
                <w:color w:val="auto"/>
              </w:rPr>
              <w:t xml:space="preserve"> the link in </w:t>
            </w:r>
            <w:r w:rsidR="005D1E78" w:rsidRPr="005D1E78">
              <w:rPr>
                <w:color w:val="auto"/>
              </w:rPr>
              <w:t xml:space="preserve">the green </w:t>
            </w:r>
            <w:r w:rsidR="005D1E78" w:rsidRPr="00CB73D7">
              <w:rPr>
                <w:b/>
                <w:i/>
                <w:color w:val="auto"/>
              </w:rPr>
              <w:t>My Performance Reviews</w:t>
            </w:r>
            <w:r w:rsidR="005D1E78" w:rsidRPr="0065297A">
              <w:rPr>
                <w:b/>
                <w:color w:val="auto"/>
              </w:rPr>
              <w:t xml:space="preserve"> </w:t>
            </w:r>
            <w:r w:rsidR="005D1E78" w:rsidRPr="005D1E78">
              <w:rPr>
                <w:color w:val="auto"/>
              </w:rPr>
              <w:t>section.</w:t>
            </w:r>
          </w:p>
          <w:p w14:paraId="1186F6D8" w14:textId="66E97B86" w:rsidR="005D1E78" w:rsidRPr="005D1E78" w:rsidRDefault="005D1E78" w:rsidP="005D1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</w:tc>
        <w:tc>
          <w:tcPr>
            <w:tcW w:w="5871" w:type="dxa"/>
            <w:shd w:val="clear" w:color="auto" w:fill="D5E5EB"/>
            <w:vAlign w:val="center"/>
          </w:tcPr>
          <w:p w14:paraId="01B86B27" w14:textId="6C20DC3B" w:rsidR="005D1E78" w:rsidRDefault="00C00828" w:rsidP="00C00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ADB699" wp14:editId="7A42EC76">
                  <wp:extent cx="3620135" cy="199517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F0" w14:paraId="6E7FC98D" w14:textId="77777777" w:rsidTr="002C5E2A">
        <w:trPr>
          <w:trHeight w:val="3424"/>
        </w:trPr>
        <w:tc>
          <w:tcPr>
            <w:tcW w:w="10641" w:type="dxa"/>
            <w:gridSpan w:val="2"/>
            <w:shd w:val="clear" w:color="auto" w:fill="D5E5EB"/>
          </w:tcPr>
          <w:p w14:paraId="034F011A" w14:textId="37CB0A90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DE323B">
              <w:rPr>
                <w:b/>
                <w:color w:val="215868" w:themeColor="accent5" w:themeShade="80"/>
              </w:rPr>
              <w:t>Navigation Bar (Section Types)</w:t>
            </w:r>
            <w:r>
              <w:rPr>
                <w:b/>
                <w:color w:val="auto"/>
              </w:rPr>
              <w:br/>
            </w:r>
          </w:p>
          <w:p w14:paraId="036105AA" w14:textId="4AD28C93" w:rsidR="00C35292" w:rsidRDefault="00C3529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F27CF0">
              <w:rPr>
                <w:color w:val="auto"/>
              </w:rPr>
              <w:t xml:space="preserve">Click on a Section Type </w:t>
            </w:r>
            <w:r w:rsidRPr="00135382">
              <w:rPr>
                <w:b/>
                <w:color w:val="auto"/>
              </w:rPr>
              <w:t>Title</w:t>
            </w:r>
            <w:r w:rsidRPr="00F27CF0">
              <w:rPr>
                <w:color w:val="auto"/>
              </w:rPr>
              <w:t xml:space="preserve"> to access a section  </w:t>
            </w:r>
            <w:r w:rsidRPr="00F27CF0">
              <w:rPr>
                <w:color w:val="auto"/>
              </w:rPr>
              <w:br/>
            </w:r>
            <w:r w:rsidR="00C87623">
              <w:rPr>
                <w:color w:val="auto"/>
              </w:rPr>
              <w:t>-or-</w:t>
            </w:r>
            <w:r>
              <w:rPr>
                <w:color w:val="auto"/>
              </w:rPr>
              <w:br/>
            </w:r>
            <w:r w:rsidRPr="00F27CF0">
              <w:rPr>
                <w:color w:val="auto"/>
              </w:rPr>
              <w:t xml:space="preserve">Click the </w:t>
            </w:r>
            <w:r w:rsidRPr="00F27CF0">
              <w:rPr>
                <w:b/>
                <w:color w:val="auto"/>
              </w:rPr>
              <w:t>Next</w:t>
            </w:r>
            <w:r w:rsidRPr="00F27CF0">
              <w:rPr>
                <w:color w:val="auto"/>
              </w:rPr>
              <w:t xml:space="preserve"> button at the bottom of the page to move to the next section type</w:t>
            </w:r>
          </w:p>
          <w:p w14:paraId="0D5DC489" w14:textId="77777777" w:rsidR="00C35292" w:rsidRPr="00F27CF0" w:rsidRDefault="00C3529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</w:p>
          <w:p w14:paraId="08E9E6A4" w14:textId="602EC6C2" w:rsidR="00F27CF0" w:rsidRPr="00F27CF0" w:rsidRDefault="00CA4B2F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CA4B2F">
              <w:rPr>
                <w:b/>
                <w:color w:val="auto"/>
              </w:rPr>
              <w:drawing>
                <wp:inline distT="0" distB="0" distL="0" distR="0" wp14:anchorId="7D8BE913" wp14:editId="7B796D9E">
                  <wp:extent cx="6649085" cy="9080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8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F27CF0" w:rsidRPr="00F27CF0">
              <w:rPr>
                <w:b/>
                <w:color w:val="auto"/>
              </w:rPr>
              <w:br/>
            </w:r>
          </w:p>
          <w:tbl>
            <w:tblPr>
              <w:tblStyle w:val="ListTable2-Accent5"/>
              <w:tblW w:w="9906" w:type="dxa"/>
              <w:tblLayout w:type="fixed"/>
              <w:tblLook w:val="04A0" w:firstRow="1" w:lastRow="0" w:firstColumn="1" w:lastColumn="0" w:noHBand="0" w:noVBand="1"/>
            </w:tblPr>
            <w:tblGrid>
              <w:gridCol w:w="1896"/>
              <w:gridCol w:w="8010"/>
            </w:tblGrid>
            <w:tr w:rsidR="00F27CF0" w:rsidRPr="00F27CF0" w14:paraId="6F059C2A" w14:textId="77777777" w:rsidTr="000426C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  <w:vAlign w:val="center"/>
                </w:tcPr>
                <w:p w14:paraId="1041CACB" w14:textId="2617D914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</w:p>
              </w:tc>
              <w:tc>
                <w:tcPr>
                  <w:tcW w:w="8010" w:type="dxa"/>
                  <w:vAlign w:val="center"/>
                </w:tcPr>
                <w:p w14:paraId="470D9478" w14:textId="2585828D" w:rsidR="00F27CF0" w:rsidRPr="00F27CF0" w:rsidRDefault="00F27CF0" w:rsidP="00F27CF0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color w:val="auto"/>
                    </w:rPr>
                  </w:pPr>
                </w:p>
              </w:tc>
            </w:tr>
            <w:tr w:rsidR="000426C8" w:rsidRPr="00F27CF0" w14:paraId="0CE32D3A" w14:textId="77777777" w:rsidTr="009A3C4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  <w:vAlign w:val="center"/>
                </w:tcPr>
                <w:p w14:paraId="4544F43D" w14:textId="3CB13AF7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Start</w:t>
                  </w:r>
                </w:p>
              </w:tc>
              <w:tc>
                <w:tcPr>
                  <w:tcW w:w="8010" w:type="dxa"/>
                  <w:vAlign w:val="center"/>
                </w:tcPr>
                <w:p w14:paraId="015AA11B" w14:textId="0DEE32F8" w:rsidR="000426C8" w:rsidRPr="00F27CF0" w:rsidRDefault="000426C8" w:rsidP="000426C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7092"/>
                    </w:tabs>
                    <w:spacing w:before="60" w:after="60"/>
                    <w:ind w:right="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color w:val="auto"/>
                    </w:rPr>
                  </w:pPr>
                  <w:r w:rsidRPr="00F27CF0">
                    <w:rPr>
                      <w:color w:val="auto"/>
                    </w:rPr>
                    <w:t>Introductory/informational page to review at the beginning of each step</w:t>
                  </w:r>
                </w:p>
              </w:tc>
            </w:tr>
            <w:tr w:rsidR="000426C8" w:rsidRPr="00F27CF0" w14:paraId="24AFB46C" w14:textId="77777777" w:rsidTr="009A3C4F">
              <w:trPr>
                <w:trHeight w:val="6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  <w:vAlign w:val="center"/>
                </w:tcPr>
                <w:p w14:paraId="024AC831" w14:textId="77777777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Responsibilities &amp; Ratings</w:t>
                  </w:r>
                </w:p>
              </w:tc>
              <w:tc>
                <w:tcPr>
                  <w:tcW w:w="8010" w:type="dxa"/>
                  <w:vAlign w:val="center"/>
                </w:tcPr>
                <w:p w14:paraId="09EEAEAC" w14:textId="26FA6164" w:rsidR="000426C8" w:rsidRPr="00C35292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 xml:space="preserve">Section for storing and rating </w:t>
                  </w:r>
                  <w:r>
                    <w:rPr>
                      <w:color w:val="auto"/>
                    </w:rPr>
                    <w:t xml:space="preserve">your </w:t>
                  </w:r>
                  <w:r w:rsidRPr="00F27CF0">
                    <w:rPr>
                      <w:color w:val="auto"/>
                    </w:rPr>
                    <w:t>key accountabilities</w:t>
                  </w:r>
                  <w:r>
                    <w:rPr>
                      <w:color w:val="auto"/>
                    </w:rPr>
                    <w:t xml:space="preserve"> (PD)</w:t>
                  </w:r>
                  <w:r w:rsidRPr="00F27CF0">
                    <w:rPr>
                      <w:color w:val="auto"/>
                    </w:rPr>
                    <w:t>, goals, Lehigh</w:t>
                  </w:r>
                  <w:r>
                    <w:rPr>
                      <w:color w:val="auto"/>
                    </w:rPr>
                    <w:t>’s</w:t>
                  </w:r>
                  <w:r w:rsidRPr="00F27CF0">
                    <w:rPr>
                      <w:color w:val="auto"/>
                    </w:rPr>
                    <w:t xml:space="preserve"> Core Success Factors, and </w:t>
                  </w:r>
                  <w:r>
                    <w:rPr>
                      <w:color w:val="auto"/>
                    </w:rPr>
                    <w:t xml:space="preserve">Lehigh’s </w:t>
                  </w:r>
                  <w:r w:rsidRPr="00F27CF0">
                    <w:rPr>
                      <w:color w:val="auto"/>
                    </w:rPr>
                    <w:t>Managerial Success Factors (when applicable)</w:t>
                  </w:r>
                </w:p>
              </w:tc>
            </w:tr>
            <w:tr w:rsidR="000426C8" w:rsidRPr="00F27CF0" w14:paraId="13BB0AA7" w14:textId="77777777" w:rsidTr="009A3C4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  <w:vAlign w:val="center"/>
                </w:tcPr>
                <w:p w14:paraId="03A96157" w14:textId="77777777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Quarterly Notes</w:t>
                  </w:r>
                </w:p>
              </w:tc>
              <w:tc>
                <w:tcPr>
                  <w:tcW w:w="8010" w:type="dxa"/>
                  <w:vAlign w:val="center"/>
                </w:tcPr>
                <w:p w14:paraId="14080BD8" w14:textId="2548C8FA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 xml:space="preserve">Section for entering and/or uploading notes from quarterly updates with </w:t>
                  </w:r>
                  <w:r>
                    <w:rPr>
                      <w:color w:val="auto"/>
                    </w:rPr>
                    <w:t xml:space="preserve">your </w:t>
                  </w:r>
                  <w:r w:rsidRPr="00F27CF0">
                    <w:rPr>
                      <w:color w:val="auto"/>
                    </w:rPr>
                    <w:t>manager</w:t>
                  </w:r>
                </w:p>
              </w:tc>
            </w:tr>
            <w:tr w:rsidR="000426C8" w:rsidRPr="00F27CF0" w14:paraId="187D4F4C" w14:textId="77777777" w:rsidTr="009A3C4F">
              <w:trPr>
                <w:trHeight w:val="8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  <w:vAlign w:val="center"/>
                </w:tcPr>
                <w:p w14:paraId="09947074" w14:textId="77777777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Self-Assessment/ Development Plan</w:t>
                  </w:r>
                </w:p>
              </w:tc>
              <w:tc>
                <w:tcPr>
                  <w:tcW w:w="8010" w:type="dxa"/>
                  <w:vAlign w:val="center"/>
                </w:tcPr>
                <w:p w14:paraId="1EAAC611" w14:textId="7BEF89F4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color w:val="auto"/>
                    </w:rPr>
                  </w:pPr>
                  <w:r w:rsidRPr="00F27CF0">
                    <w:rPr>
                      <w:color w:val="auto"/>
                    </w:rPr>
                    <w:t xml:space="preserve">Questions that provide important information/feedback for </w:t>
                  </w:r>
                  <w:r>
                    <w:rPr>
                      <w:color w:val="auto"/>
                    </w:rPr>
                    <w:t>your</w:t>
                  </w:r>
                  <w:r w:rsidRPr="00F27CF0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supervisor prior to their completion of the annual performance review</w:t>
                  </w:r>
                </w:p>
              </w:tc>
            </w:tr>
            <w:tr w:rsidR="000426C8" w:rsidRPr="00F27CF0" w14:paraId="59C742E7" w14:textId="77777777" w:rsidTr="009A3C4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96" w:type="dxa"/>
                  <w:vAlign w:val="center"/>
                </w:tcPr>
                <w:p w14:paraId="1A57D746" w14:textId="77777777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Next Steps</w:t>
                  </w:r>
                </w:p>
              </w:tc>
              <w:tc>
                <w:tcPr>
                  <w:tcW w:w="8010" w:type="dxa"/>
                  <w:vAlign w:val="center"/>
                </w:tcPr>
                <w:p w14:paraId="36EA68E7" w14:textId="77777777" w:rsidR="000426C8" w:rsidRPr="00F27CF0" w:rsidRDefault="000426C8" w:rsidP="000426C8">
                  <w:pPr>
                    <w:pStyle w:val="ListParagraph"/>
                    <w:tabs>
                      <w:tab w:val="left" w:pos="7092"/>
                    </w:tabs>
                    <w:spacing w:before="60" w:after="60"/>
                    <w:ind w:left="0" w:right="5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</w:rPr>
                  </w:pPr>
                  <w:r w:rsidRPr="00F27CF0">
                    <w:rPr>
                      <w:color w:val="auto"/>
                    </w:rPr>
                    <w:t>Acknowledgement and overall rating section</w:t>
                  </w:r>
                </w:p>
              </w:tc>
            </w:tr>
          </w:tbl>
          <w:p w14:paraId="3B52B1E7" w14:textId="0687CDA7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noProof/>
                <w:lang w:val="en-US"/>
              </w:rPr>
            </w:pPr>
          </w:p>
        </w:tc>
      </w:tr>
    </w:tbl>
    <w:p w14:paraId="0CAB5EAA" w14:textId="1CFD33C4" w:rsidR="00A5089E" w:rsidRDefault="00A5089E"/>
    <w:p w14:paraId="38B79496" w14:textId="2FEADDB2" w:rsidR="00C41616" w:rsidRDefault="00C41616"/>
    <w:p w14:paraId="6047C6CF" w14:textId="53FE0399" w:rsidR="00C41616" w:rsidRDefault="00C41616"/>
    <w:p w14:paraId="52DCE22B" w14:textId="3CE03299" w:rsidR="00C41616" w:rsidRDefault="00C41616"/>
    <w:p w14:paraId="0001EFDA" w14:textId="6CA79349" w:rsidR="00C41616" w:rsidRDefault="00C41616"/>
    <w:p w14:paraId="3378784D" w14:textId="61FBE8E0" w:rsidR="00F27CF0" w:rsidRDefault="00F27CF0"/>
    <w:p w14:paraId="1821CF04" w14:textId="6AA395A2" w:rsidR="000030E9" w:rsidRDefault="000030E9"/>
    <w:p w14:paraId="20B04B0F" w14:textId="77777777" w:rsidR="00B57853" w:rsidRDefault="00B57853"/>
    <w:p w14:paraId="7A77CDA4" w14:textId="77777777" w:rsidR="00C41616" w:rsidRDefault="00C41616"/>
    <w:tbl>
      <w:tblPr>
        <w:tblStyle w:val="a"/>
        <w:tblW w:w="10641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1000"/>
        <w:gridCol w:w="5321"/>
      </w:tblGrid>
      <w:tr w:rsidR="00F27CF0" w14:paraId="20ED8814" w14:textId="77777777" w:rsidTr="009F6CA0">
        <w:trPr>
          <w:trHeight w:val="280"/>
        </w:trPr>
        <w:tc>
          <w:tcPr>
            <w:tcW w:w="10641" w:type="dxa"/>
            <w:gridSpan w:val="3"/>
            <w:shd w:val="clear" w:color="auto" w:fill="31849B" w:themeFill="accent5" w:themeFillShade="BF"/>
          </w:tcPr>
          <w:p w14:paraId="39BCF41B" w14:textId="0FCE7710" w:rsidR="00F27CF0" w:rsidRPr="002B2A3D" w:rsidRDefault="002B2A3D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jc w:val="center"/>
              <w:rPr>
                <w:noProof/>
                <w:lang w:val="en-US"/>
              </w:rPr>
            </w:pPr>
            <w:bookmarkStart w:id="1" w:name="QtrlyUpdate"/>
            <w:r w:rsidRPr="002B2A3D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4529065D" wp14:editId="4EE02ABF">
                  <wp:simplePos x="0" y="0"/>
                  <wp:positionH relativeFrom="column">
                    <wp:posOffset>4623435</wp:posOffset>
                  </wp:positionH>
                  <wp:positionV relativeFrom="paragraph">
                    <wp:posOffset>8255</wp:posOffset>
                  </wp:positionV>
                  <wp:extent cx="316100" cy="228600"/>
                  <wp:effectExtent l="0" t="0" r="8255" b="0"/>
                  <wp:wrapNone/>
                  <wp:docPr id="18" name="Picture 1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2" w:history="1"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Quarterly Updates (1</w:t>
              </w:r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  <w:vertAlign w:val="superscript"/>
                </w:rPr>
                <w:t>st</w:t>
              </w:r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, 2</w:t>
              </w:r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  <w:vertAlign w:val="superscript"/>
                </w:rPr>
                <w:t>nd</w:t>
              </w:r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, and 3</w:t>
              </w:r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  <w:vertAlign w:val="superscript"/>
                </w:rPr>
                <w:t>rd</w:t>
              </w:r>
              <w:r w:rsidR="00F27CF0" w:rsidRPr="002B2A3D">
                <w:rPr>
                  <w:rStyle w:val="Hyperlink"/>
                  <w:b/>
                  <w:color w:val="FFFFFF" w:themeColor="background1"/>
                  <w:sz w:val="24"/>
                  <w:u w:val="none"/>
                </w:rPr>
                <w:t>)</w:t>
              </w:r>
              <w:bookmarkEnd w:id="1"/>
            </w:hyperlink>
            <w:r w:rsidRPr="002B2A3D">
              <w:rPr>
                <w:b/>
                <w:color w:val="FFFFFF" w:themeColor="background1"/>
                <w:sz w:val="24"/>
              </w:rPr>
              <w:t xml:space="preserve">  </w:t>
            </w:r>
          </w:p>
        </w:tc>
      </w:tr>
      <w:tr w:rsidR="00F27CF0" w14:paraId="0470D6CE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39F71F32" w14:textId="671666AC" w:rsidR="00F27CF0" w:rsidRPr="00D27A3B" w:rsidRDefault="00FE3492" w:rsidP="005701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>
              <w:rPr>
                <w:color w:val="auto"/>
              </w:rPr>
              <w:t xml:space="preserve">Quarterly </w:t>
            </w:r>
            <w:r w:rsidR="00F27CF0">
              <w:rPr>
                <w:color w:val="auto"/>
              </w:rPr>
              <w:t>chec</w:t>
            </w:r>
            <w:r w:rsidR="003E4C45">
              <w:rPr>
                <w:color w:val="auto"/>
              </w:rPr>
              <w:t>k-</w:t>
            </w:r>
            <w:r w:rsidR="00F27CF0">
              <w:rPr>
                <w:color w:val="auto"/>
              </w:rPr>
              <w:t xml:space="preserve">ins with </w:t>
            </w:r>
            <w:r w:rsidR="0065297A">
              <w:rPr>
                <w:color w:val="auto"/>
              </w:rPr>
              <w:t>your</w:t>
            </w:r>
            <w:r w:rsidR="00F27CF0">
              <w:rPr>
                <w:color w:val="auto"/>
              </w:rPr>
              <w:t xml:space="preserve"> </w:t>
            </w:r>
            <w:r w:rsidR="009A293B">
              <w:rPr>
                <w:color w:val="auto"/>
              </w:rPr>
              <w:t xml:space="preserve">supervisor </w:t>
            </w:r>
            <w:r w:rsidR="00F27CF0">
              <w:rPr>
                <w:color w:val="auto"/>
              </w:rPr>
              <w:t xml:space="preserve">are </w:t>
            </w:r>
            <w:r>
              <w:rPr>
                <w:color w:val="auto"/>
              </w:rPr>
              <w:t xml:space="preserve">informal </w:t>
            </w:r>
            <w:r w:rsidR="00F27CF0">
              <w:rPr>
                <w:color w:val="auto"/>
              </w:rPr>
              <w:t>p</w:t>
            </w:r>
            <w:r w:rsidR="00F27CF0" w:rsidRPr="00D27A3B">
              <w:rPr>
                <w:color w:val="auto"/>
              </w:rPr>
              <w:t>erformance conversat</w:t>
            </w:r>
            <w:r w:rsidR="00F27CF0">
              <w:rPr>
                <w:color w:val="auto"/>
              </w:rPr>
              <w:t>ions that should cover three topics:</w:t>
            </w:r>
          </w:p>
          <w:p w14:paraId="5B01974E" w14:textId="77777777" w:rsidR="00135382" w:rsidRDefault="00135382" w:rsidP="00F27CF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 w:rsidRPr="00D27A3B">
              <w:rPr>
                <w:color w:val="auto"/>
              </w:rPr>
              <w:t xml:space="preserve">review of expectations </w:t>
            </w:r>
          </w:p>
          <w:p w14:paraId="58749648" w14:textId="4F82764F" w:rsidR="00F27CF0" w:rsidRPr="00D27A3B" w:rsidRDefault="00F27CF0" w:rsidP="00F27CF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 w:rsidRPr="00D27A3B">
              <w:rPr>
                <w:color w:val="auto"/>
              </w:rPr>
              <w:t>progress on goals</w:t>
            </w:r>
          </w:p>
          <w:p w14:paraId="47A1F32D" w14:textId="75489881" w:rsidR="00F27CF0" w:rsidRPr="00D27A3B" w:rsidRDefault="00F27CF0" w:rsidP="00F27CF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  <w:r w:rsidRPr="00D27A3B">
              <w:rPr>
                <w:color w:val="auto"/>
              </w:rPr>
              <w:t>opportuni</w:t>
            </w:r>
            <w:r>
              <w:rPr>
                <w:color w:val="auto"/>
              </w:rPr>
              <w:t>ties for growth and development</w:t>
            </w:r>
          </w:p>
          <w:p w14:paraId="7D0F7190" w14:textId="2D0B328E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color w:val="auto"/>
              </w:rPr>
            </w:pPr>
          </w:p>
          <w:p w14:paraId="219F3074" w14:textId="6149E4ED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color w:val="auto"/>
              </w:rPr>
            </w:pPr>
            <w:r>
              <w:rPr>
                <w:color w:val="auto"/>
              </w:rPr>
              <w:t xml:space="preserve">Notes from </w:t>
            </w:r>
            <w:r w:rsidR="00FE3492">
              <w:rPr>
                <w:color w:val="auto"/>
              </w:rPr>
              <w:t>a</w:t>
            </w:r>
            <w:r>
              <w:rPr>
                <w:color w:val="auto"/>
              </w:rPr>
              <w:t xml:space="preserve"> check-in </w:t>
            </w:r>
            <w:r w:rsidRPr="00D27A3B">
              <w:rPr>
                <w:color w:val="auto"/>
              </w:rPr>
              <w:t>may be entered or uploaded</w:t>
            </w:r>
            <w:r w:rsidR="003E4C45">
              <w:rPr>
                <w:color w:val="auto"/>
              </w:rPr>
              <w:t xml:space="preserve"> as an attachment</w:t>
            </w:r>
            <w:r w:rsidRPr="00D27A3B">
              <w:rPr>
                <w:color w:val="auto"/>
              </w:rPr>
              <w:t xml:space="preserve"> into </w:t>
            </w:r>
            <w:r>
              <w:rPr>
                <w:color w:val="auto"/>
              </w:rPr>
              <w:t xml:space="preserve">the appropriate box in the </w:t>
            </w:r>
            <w:r>
              <w:rPr>
                <w:b/>
                <w:i/>
                <w:color w:val="auto"/>
              </w:rPr>
              <w:t>Quarterly Notes</w:t>
            </w:r>
            <w:r>
              <w:rPr>
                <w:color w:val="auto"/>
              </w:rPr>
              <w:t xml:space="preserve"> section.</w:t>
            </w:r>
          </w:p>
          <w:p w14:paraId="75516131" w14:textId="451A9568" w:rsidR="00F27CF0" w:rsidRPr="0057013C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b/>
                <w:i/>
                <w:color w:val="auto"/>
              </w:rPr>
            </w:pP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4E0A83D8" w14:textId="3676F883" w:rsidR="00F27CF0" w:rsidRPr="002B2A3D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 w:rsidRPr="002B2A3D">
              <w:rPr>
                <w:noProof/>
                <w:lang w:val="en-US"/>
              </w:rPr>
              <w:drawing>
                <wp:inline distT="0" distB="0" distL="0" distR="0" wp14:anchorId="0D2889D7" wp14:editId="673CC52F">
                  <wp:extent cx="3905885" cy="223393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F0" w14:paraId="7289CA92" w14:textId="77777777" w:rsidTr="009F6CA0">
        <w:trPr>
          <w:trHeight w:val="280"/>
        </w:trPr>
        <w:tc>
          <w:tcPr>
            <w:tcW w:w="10641" w:type="dxa"/>
            <w:gridSpan w:val="3"/>
            <w:shd w:val="clear" w:color="auto" w:fill="31849B" w:themeFill="accent5" w:themeFillShade="BF"/>
          </w:tcPr>
          <w:p w14:paraId="21707514" w14:textId="0DCC45E3" w:rsidR="00F27CF0" w:rsidRDefault="00407CA9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color w:val="FFFFFF" w:themeColor="background1"/>
                <w:sz w:val="24"/>
              </w:rPr>
            </w:pPr>
            <w:bookmarkStart w:id="2" w:name="FourthQtr"/>
            <w:r w:rsidRPr="002B2A3D">
              <w:rPr>
                <w:noProof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41D69F3F" wp14:editId="3809BE65">
                  <wp:simplePos x="0" y="0"/>
                  <wp:positionH relativeFrom="column">
                    <wp:posOffset>5718175</wp:posOffset>
                  </wp:positionH>
                  <wp:positionV relativeFrom="paragraph">
                    <wp:posOffset>7620</wp:posOffset>
                  </wp:positionV>
                  <wp:extent cx="316100" cy="228600"/>
                  <wp:effectExtent l="0" t="0" r="8255" b="0"/>
                  <wp:wrapNone/>
                  <wp:docPr id="15" name="Picture 1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24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CF0">
              <w:rPr>
                <w:b/>
                <w:color w:val="FFFFFF" w:themeColor="background1"/>
                <w:sz w:val="24"/>
              </w:rPr>
              <w:t>4</w:t>
            </w:r>
            <w:r w:rsidR="00F27CF0" w:rsidRPr="009F6CA0">
              <w:rPr>
                <w:b/>
                <w:color w:val="FFFFFF" w:themeColor="background1"/>
                <w:sz w:val="24"/>
                <w:vertAlign w:val="superscript"/>
              </w:rPr>
              <w:t>th</w:t>
            </w:r>
            <w:r w:rsidR="00F27CF0">
              <w:rPr>
                <w:b/>
                <w:color w:val="FFFFFF" w:themeColor="background1"/>
                <w:sz w:val="24"/>
              </w:rPr>
              <w:t xml:space="preserve"> Quarter Update</w:t>
            </w:r>
            <w:r>
              <w:rPr>
                <w:b/>
                <w:color w:val="FFFFFF" w:themeColor="background1"/>
                <w:sz w:val="24"/>
              </w:rPr>
              <w:t xml:space="preserve"> / Preparing for the Annual Performance Review </w:t>
            </w:r>
          </w:p>
          <w:p w14:paraId="1A4C0C8A" w14:textId="73290D43" w:rsidR="00F33852" w:rsidRDefault="00F3385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r w:rsidRPr="00F33852">
              <w:rPr>
                <w:b/>
                <w:i/>
                <w:color w:val="FFFFFF" w:themeColor="background1"/>
              </w:rPr>
              <w:t>This step includes preparing for the annual performance review, as outlined below</w:t>
            </w:r>
            <w:bookmarkEnd w:id="2"/>
          </w:p>
        </w:tc>
      </w:tr>
      <w:tr w:rsidR="00F33852" w14:paraId="688D57C1" w14:textId="77777777" w:rsidTr="00FE3492">
        <w:trPr>
          <w:trHeight w:val="280"/>
        </w:trPr>
        <w:tc>
          <w:tcPr>
            <w:tcW w:w="10641" w:type="dxa"/>
            <w:gridSpan w:val="3"/>
            <w:shd w:val="clear" w:color="auto" w:fill="B6DDE8" w:themeFill="accent5" w:themeFillTint="66"/>
          </w:tcPr>
          <w:p w14:paraId="6FB4076A" w14:textId="20D6EE3F" w:rsidR="00F33852" w:rsidRPr="00F33852" w:rsidRDefault="00F33852" w:rsidP="00F33852">
            <w:pPr>
              <w:spacing w:before="60" w:after="60"/>
              <w:jc w:val="center"/>
              <w:rPr>
                <w:b/>
                <w:noProof/>
                <w:lang w:val="en-US"/>
              </w:rPr>
            </w:pPr>
            <w:r w:rsidRPr="00F33852">
              <w:rPr>
                <w:b/>
                <w:noProof/>
                <w:lang w:val="en-US"/>
              </w:rPr>
              <w:t>Responsibilities and Ratings Section</w:t>
            </w:r>
          </w:p>
        </w:tc>
      </w:tr>
      <w:tr w:rsidR="00062F55" w14:paraId="75E1805B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31CC221B" w14:textId="77777777" w:rsidR="00062F55" w:rsidRPr="00DE323B" w:rsidRDefault="00062F55" w:rsidP="00062F55">
            <w:pPr>
              <w:spacing w:before="60" w:after="60"/>
              <w:rPr>
                <w:b/>
                <w:color w:val="215868" w:themeColor="accent5" w:themeShade="80"/>
              </w:rPr>
            </w:pPr>
            <w:r w:rsidRPr="00DE323B">
              <w:rPr>
                <w:b/>
                <w:color w:val="215868" w:themeColor="accent5" w:themeShade="80"/>
              </w:rPr>
              <w:t>Accountabilities</w:t>
            </w:r>
          </w:p>
          <w:p w14:paraId="7F453215" w14:textId="77777777" w:rsidR="00062F55" w:rsidRDefault="00062F55" w:rsidP="00062F55">
            <w:pPr>
              <w:spacing w:before="60" w:after="60"/>
              <w:rPr>
                <w:b/>
              </w:rPr>
            </w:pPr>
          </w:p>
          <w:p w14:paraId="1C9F4C63" w14:textId="085F6F24" w:rsidR="00062F55" w:rsidRDefault="00062F55" w:rsidP="00062F55">
            <w:pPr>
              <w:spacing w:before="60" w:after="60"/>
            </w:pPr>
            <w:r w:rsidRPr="004F76E0">
              <w:t xml:space="preserve">Enter </w:t>
            </w:r>
            <w:r w:rsidR="0065297A" w:rsidRPr="004F76E0">
              <w:t xml:space="preserve">your </w:t>
            </w:r>
            <w:r w:rsidRPr="004F76E0">
              <w:t xml:space="preserve">accountabilities </w:t>
            </w:r>
            <w:r w:rsidR="004F76E0" w:rsidRPr="004F76E0">
              <w:t>into</w:t>
            </w:r>
            <w:r w:rsidR="004F76E0">
              <w:t xml:space="preserve"> the box</w:t>
            </w:r>
            <w:r>
              <w:t xml:space="preserve"> or use the </w:t>
            </w:r>
            <w:r w:rsidRPr="00726286">
              <w:rPr>
                <w:b/>
                <w:i/>
              </w:rPr>
              <w:t>Upload Document</w:t>
            </w:r>
            <w:r>
              <w:t xml:space="preserve"> button to attach a copy of </w:t>
            </w:r>
            <w:r w:rsidR="0065297A">
              <w:t>your</w:t>
            </w:r>
            <w:r>
              <w:t xml:space="preserve"> Position Description </w:t>
            </w:r>
          </w:p>
          <w:p w14:paraId="26423614" w14:textId="77777777" w:rsidR="00062F55" w:rsidRDefault="00062F55" w:rsidP="00062F55">
            <w:pPr>
              <w:spacing w:before="60" w:after="60"/>
            </w:pPr>
          </w:p>
          <w:p w14:paraId="55215503" w14:textId="4C63DF62" w:rsidR="00062F55" w:rsidRDefault="00CA4B2F" w:rsidP="00062F55">
            <w:pPr>
              <w:spacing w:before="60" w:after="60"/>
            </w:pPr>
            <w:hyperlink r:id="rId25" w:history="1">
              <w:r w:rsidR="00AE0CA4" w:rsidRPr="00AE0CA4">
                <w:rPr>
                  <w:rStyle w:val="Hyperlink"/>
                </w:rPr>
                <w:t>Visit this link</w:t>
              </w:r>
            </w:hyperlink>
            <w:r w:rsidR="00AE0CA4">
              <w:t xml:space="preserve"> to access instructions for viewing/downloading</w:t>
            </w:r>
            <w:r w:rsidR="00062F55">
              <w:t xml:space="preserve"> </w:t>
            </w:r>
            <w:r w:rsidR="0065297A">
              <w:t>your</w:t>
            </w:r>
            <w:r w:rsidR="00062F55">
              <w:t xml:space="preserve"> Position Description.  </w:t>
            </w:r>
          </w:p>
          <w:p w14:paraId="7AC73352" w14:textId="22CAA2BD" w:rsidR="00062F55" w:rsidRDefault="00062F55" w:rsidP="00062F55">
            <w:pPr>
              <w:spacing w:before="60" w:after="60"/>
            </w:pPr>
          </w:p>
          <w:p w14:paraId="52D1DEA3" w14:textId="120ABF9D" w:rsidR="00533F54" w:rsidRDefault="00533F54" w:rsidP="00062F55">
            <w:pPr>
              <w:spacing w:before="60" w:after="60"/>
            </w:pPr>
          </w:p>
          <w:p w14:paraId="34FB45B1" w14:textId="27E2842F" w:rsidR="00A371DB" w:rsidRDefault="00A371DB" w:rsidP="00062F55">
            <w:pPr>
              <w:spacing w:before="60" w:after="60"/>
            </w:pPr>
          </w:p>
          <w:p w14:paraId="37F5CAE7" w14:textId="77777777" w:rsidR="007F232A" w:rsidRDefault="007F232A" w:rsidP="00062F55">
            <w:pPr>
              <w:spacing w:before="60" w:after="60"/>
            </w:pPr>
          </w:p>
          <w:p w14:paraId="36ACD5E7" w14:textId="18CEAECB" w:rsidR="00062F55" w:rsidRDefault="00533F54" w:rsidP="00726286">
            <w:pPr>
              <w:spacing w:before="60" w:after="60"/>
              <w:rPr>
                <w:b/>
              </w:rPr>
            </w:pPr>
            <w:r>
              <w:t xml:space="preserve"> </w:t>
            </w: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18F1654C" w14:textId="77777777" w:rsidR="00A371DB" w:rsidRDefault="00062F55" w:rsidP="00F27CF0">
            <w:pPr>
              <w:spacing w:before="60" w:after="60"/>
            </w:pPr>
            <w:r>
              <w:rPr>
                <w:noProof/>
                <w:lang w:val="en-US"/>
              </w:rPr>
              <w:drawing>
                <wp:inline distT="0" distB="0" distL="0" distR="0" wp14:anchorId="37E754F4" wp14:editId="40B2F3F3">
                  <wp:extent cx="3905885" cy="2013585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6C3C8" w14:textId="045701EC" w:rsidR="00D002E0" w:rsidRDefault="00D002E0" w:rsidP="00F27CF0">
            <w:pPr>
              <w:spacing w:before="60" w:after="60"/>
            </w:pPr>
          </w:p>
        </w:tc>
      </w:tr>
      <w:tr w:rsidR="003E4C45" w14:paraId="56BDBD14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45B47304" w14:textId="57FA9A99" w:rsidR="003E4C45" w:rsidRPr="00DE323B" w:rsidRDefault="00A13DAF" w:rsidP="00F27CF0">
            <w:pPr>
              <w:spacing w:before="60" w:after="60"/>
              <w:rPr>
                <w:b/>
                <w:color w:val="215868" w:themeColor="accent5" w:themeShade="80"/>
              </w:rPr>
            </w:pPr>
            <w:r w:rsidRPr="00DE323B">
              <w:rPr>
                <w:b/>
                <w:color w:val="215868" w:themeColor="accent5" w:themeShade="80"/>
              </w:rPr>
              <w:t>Goals</w:t>
            </w:r>
            <w:r w:rsidR="00062F55" w:rsidRPr="00DE323B">
              <w:rPr>
                <w:b/>
                <w:color w:val="215868" w:themeColor="accent5" w:themeShade="80"/>
              </w:rPr>
              <w:t xml:space="preserve"> </w:t>
            </w:r>
          </w:p>
          <w:p w14:paraId="723F4A10" w14:textId="77777777" w:rsidR="00A13DAF" w:rsidRDefault="00A13DAF" w:rsidP="00F27CF0">
            <w:pPr>
              <w:spacing w:before="60" w:after="60"/>
              <w:rPr>
                <w:b/>
              </w:rPr>
            </w:pPr>
          </w:p>
          <w:p w14:paraId="719901A0" w14:textId="5DF1EEB7" w:rsidR="00A13DAF" w:rsidRPr="004F76E0" w:rsidRDefault="00A13DAF" w:rsidP="004661F0">
            <w:pPr>
              <w:pStyle w:val="ListParagraph"/>
              <w:numPr>
                <w:ilvl w:val="0"/>
                <w:numId w:val="22"/>
              </w:numPr>
              <w:spacing w:before="60" w:after="60"/>
            </w:pPr>
            <w:r w:rsidRPr="004F76E0">
              <w:t xml:space="preserve">Enter </w:t>
            </w:r>
            <w:r w:rsidR="000006D3" w:rsidRPr="004F76E0">
              <w:t xml:space="preserve">your </w:t>
            </w:r>
            <w:r w:rsidRPr="004F76E0">
              <w:t xml:space="preserve">goals </w:t>
            </w:r>
            <w:r w:rsidR="004F76E0" w:rsidRPr="004F76E0">
              <w:t xml:space="preserve">into the box </w:t>
            </w:r>
            <w:r w:rsidRPr="004F76E0">
              <w:t xml:space="preserve">or use the </w:t>
            </w:r>
            <w:r w:rsidRPr="004F76E0">
              <w:rPr>
                <w:b/>
                <w:i/>
              </w:rPr>
              <w:t>Upload Document</w:t>
            </w:r>
            <w:r w:rsidRPr="004F76E0">
              <w:t xml:space="preserve"> button to attach a document. </w:t>
            </w:r>
          </w:p>
          <w:p w14:paraId="53A3BB19" w14:textId="77777777" w:rsidR="004661F0" w:rsidRDefault="004661F0" w:rsidP="004661F0">
            <w:pPr>
              <w:spacing w:before="60" w:after="60"/>
            </w:pPr>
            <w:r>
              <w:br/>
            </w:r>
            <w:r>
              <w:br/>
            </w:r>
            <w:r>
              <w:br/>
            </w:r>
          </w:p>
          <w:p w14:paraId="4B4D7FAE" w14:textId="77777777" w:rsidR="004661F0" w:rsidRDefault="004661F0" w:rsidP="004661F0">
            <w:pPr>
              <w:spacing w:before="60" w:after="60"/>
            </w:pPr>
          </w:p>
          <w:p w14:paraId="772808A1" w14:textId="77777777" w:rsidR="004661F0" w:rsidRDefault="004661F0" w:rsidP="004661F0">
            <w:pPr>
              <w:spacing w:before="60" w:after="60"/>
            </w:pPr>
          </w:p>
          <w:p w14:paraId="55E00132" w14:textId="77777777" w:rsidR="004661F0" w:rsidRDefault="004661F0" w:rsidP="004661F0">
            <w:pPr>
              <w:spacing w:before="60" w:after="60"/>
            </w:pPr>
          </w:p>
          <w:p w14:paraId="0D9ACCFC" w14:textId="77777777" w:rsidR="004661F0" w:rsidRDefault="004661F0" w:rsidP="004661F0">
            <w:pPr>
              <w:spacing w:before="60" w:after="60"/>
            </w:pPr>
          </w:p>
          <w:p w14:paraId="1512A833" w14:textId="372754F2" w:rsidR="00A13DAF" w:rsidRDefault="004661F0" w:rsidP="004661F0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b/>
              </w:rPr>
            </w:pPr>
            <w:r>
              <w:t xml:space="preserve">To attach more than one document, first click </w:t>
            </w:r>
            <w:r w:rsidRPr="00726286">
              <w:rPr>
                <w:b/>
                <w:i/>
              </w:rPr>
              <w:t>Save</w:t>
            </w:r>
            <w:r>
              <w:t xml:space="preserve">, then click </w:t>
            </w:r>
            <w:r>
              <w:rPr>
                <w:noProof/>
                <w:lang w:val="en-US"/>
              </w:rPr>
              <w:drawing>
                <wp:inline distT="0" distB="0" distL="0" distR="0" wp14:anchorId="7C22B197" wp14:editId="5A03E4FD">
                  <wp:extent cx="266700" cy="2476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26286">
              <w:br/>
            </w:r>
            <w:r>
              <w:lastRenderedPageBreak/>
              <w:br/>
              <w:t xml:space="preserve">and select </w:t>
            </w:r>
            <w:r w:rsidRPr="00726286">
              <w:rPr>
                <w:b/>
                <w:i/>
              </w:rPr>
              <w:t>Upload file</w:t>
            </w:r>
            <w:r>
              <w:rPr>
                <w:b/>
              </w:rPr>
              <w:br/>
            </w:r>
          </w:p>
          <w:p w14:paraId="2F5B51FA" w14:textId="2E740810" w:rsidR="004661F0" w:rsidRDefault="004661F0" w:rsidP="004661F0">
            <w:pPr>
              <w:spacing w:before="60" w:after="60"/>
              <w:rPr>
                <w:b/>
              </w:rPr>
            </w:pPr>
          </w:p>
          <w:p w14:paraId="34661AEA" w14:textId="21078E4E" w:rsidR="004661F0" w:rsidRDefault="004661F0" w:rsidP="004661F0">
            <w:pPr>
              <w:spacing w:before="60" w:after="60"/>
              <w:rPr>
                <w:b/>
              </w:rPr>
            </w:pPr>
          </w:p>
          <w:p w14:paraId="7BB570FC" w14:textId="169C088C" w:rsidR="004661F0" w:rsidRDefault="004661F0" w:rsidP="004661F0">
            <w:pPr>
              <w:spacing w:before="60" w:after="60"/>
              <w:rPr>
                <w:b/>
              </w:rPr>
            </w:pPr>
          </w:p>
          <w:p w14:paraId="7B009F8C" w14:textId="77777777" w:rsidR="004661F0" w:rsidRPr="004661F0" w:rsidRDefault="004661F0" w:rsidP="004661F0">
            <w:pPr>
              <w:spacing w:before="60" w:after="60"/>
              <w:rPr>
                <w:b/>
              </w:rPr>
            </w:pPr>
          </w:p>
          <w:p w14:paraId="2943B330" w14:textId="560649FB" w:rsidR="004661F0" w:rsidRPr="004661F0" w:rsidRDefault="004661F0" w:rsidP="00D26B52">
            <w:pPr>
              <w:pStyle w:val="ListParagraph"/>
              <w:numPr>
                <w:ilvl w:val="0"/>
                <w:numId w:val="22"/>
              </w:numPr>
              <w:spacing w:before="60" w:after="60"/>
              <w:rPr>
                <w:b/>
              </w:rPr>
            </w:pPr>
            <w:r>
              <w:t>Optional:</w:t>
            </w:r>
            <w:r w:rsidR="00D26B52">
              <w:t xml:space="preserve"> </w:t>
            </w:r>
            <w:r>
              <w:t>c</w:t>
            </w:r>
            <w:r w:rsidRPr="004661F0">
              <w:t>lick</w:t>
            </w:r>
            <w:r>
              <w:rPr>
                <w:b/>
              </w:rPr>
              <w:t xml:space="preserve"> </w:t>
            </w:r>
            <w:r w:rsidRPr="00726286">
              <w:rPr>
                <w:b/>
                <w:i/>
              </w:rPr>
              <w:t>Link journal entry</w:t>
            </w:r>
            <w:r>
              <w:rPr>
                <w:b/>
              </w:rPr>
              <w:t xml:space="preserve"> </w:t>
            </w:r>
            <w:r>
              <w:t>to search for and link journal entries to the review</w:t>
            </w: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0323912B" w14:textId="77777777" w:rsidR="003E4C45" w:rsidRDefault="00062F55" w:rsidP="00F27CF0">
            <w:pPr>
              <w:spacing w:before="60" w:after="60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37D5493" wp14:editId="0A2276DA">
                  <wp:extent cx="3905885" cy="204152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D33C5" w14:textId="77777777" w:rsidR="00062F55" w:rsidRDefault="00062F55" w:rsidP="00F27CF0">
            <w:pPr>
              <w:spacing w:before="60" w:after="60"/>
            </w:pPr>
          </w:p>
          <w:p w14:paraId="509E97A3" w14:textId="77777777" w:rsidR="00062F55" w:rsidRDefault="004661F0" w:rsidP="00F27CF0">
            <w:pPr>
              <w:spacing w:before="60" w:after="60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F26023B" wp14:editId="008CEA95">
                  <wp:extent cx="3903679" cy="1095612"/>
                  <wp:effectExtent l="0" t="0" r="190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39384"/>
                          <a:stretch/>
                        </pic:blipFill>
                        <pic:spPr bwMode="auto">
                          <a:xfrm>
                            <a:off x="0" y="0"/>
                            <a:ext cx="3905885" cy="109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9AD2E" w14:textId="4F3A6A07" w:rsidR="004661F0" w:rsidRDefault="004661F0" w:rsidP="00F27CF0">
            <w:pPr>
              <w:spacing w:before="60" w:after="60"/>
            </w:pPr>
          </w:p>
          <w:p w14:paraId="0F026D68" w14:textId="77777777" w:rsidR="004661F0" w:rsidRDefault="004661F0" w:rsidP="00F27CF0">
            <w:pPr>
              <w:spacing w:before="60" w:after="60"/>
            </w:pPr>
          </w:p>
          <w:p w14:paraId="253E011F" w14:textId="11F904C2" w:rsidR="004661F0" w:rsidRDefault="004661F0" w:rsidP="00F27CF0">
            <w:pPr>
              <w:spacing w:before="60" w:after="60"/>
            </w:pPr>
            <w:r>
              <w:rPr>
                <w:noProof/>
                <w:lang w:val="en-US"/>
              </w:rPr>
              <w:drawing>
                <wp:inline distT="0" distB="0" distL="0" distR="0" wp14:anchorId="19383D07" wp14:editId="386712A8">
                  <wp:extent cx="3905885" cy="791033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52124"/>
                          <a:stretch/>
                        </pic:blipFill>
                        <pic:spPr bwMode="auto">
                          <a:xfrm>
                            <a:off x="0" y="0"/>
                            <a:ext cx="3905885" cy="791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852" w14:paraId="60C09F66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10FB48A5" w14:textId="77777777" w:rsidR="00F33852" w:rsidRPr="00F33852" w:rsidRDefault="00F33852" w:rsidP="00F33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 w:rsidRPr="00F33852">
              <w:rPr>
                <w:b/>
              </w:rPr>
              <w:lastRenderedPageBreak/>
              <w:t xml:space="preserve">  </w:t>
            </w:r>
            <w:r w:rsidRPr="00DE323B">
              <w:rPr>
                <w:b/>
                <w:color w:val="215868" w:themeColor="accent5" w:themeShade="80"/>
              </w:rPr>
              <w:t>Lehigh’s Core Success Factors</w:t>
            </w:r>
          </w:p>
          <w:p w14:paraId="104FA263" w14:textId="77777777" w:rsidR="00F33852" w:rsidRDefault="00F33852" w:rsidP="00F33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  <w:p w14:paraId="28FBDF18" w14:textId="75A2EA9E" w:rsidR="00F33852" w:rsidRPr="00B0459B" w:rsidRDefault="00F33852" w:rsidP="00F33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t xml:space="preserve">  This box cannot be modified, but an attachment can be added.</w:t>
            </w: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61AA63B9" w14:textId="442AEF4A" w:rsidR="00F33852" w:rsidRDefault="00F3385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2ACAFE" wp14:editId="3E2F53F8">
                  <wp:extent cx="2948954" cy="2132011"/>
                  <wp:effectExtent l="0" t="0" r="3810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54" cy="214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852" w14:paraId="2D22840E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37E13A6B" w14:textId="3E35DF8D" w:rsidR="00F33852" w:rsidRDefault="00F3385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 w:rsidRPr="00F33852">
              <w:rPr>
                <w:b/>
              </w:rPr>
              <w:t xml:space="preserve">  </w:t>
            </w:r>
            <w:r w:rsidRPr="00DE323B">
              <w:rPr>
                <w:b/>
                <w:color w:val="215868" w:themeColor="accent5" w:themeShade="80"/>
              </w:rPr>
              <w:t>Lehigh's Managerial Success Factors</w:t>
            </w:r>
          </w:p>
          <w:p w14:paraId="33CDE749" w14:textId="6DEDE3A7" w:rsidR="00303A79" w:rsidRDefault="00303A79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</w:p>
          <w:p w14:paraId="5407A68F" w14:textId="427EBAC8" w:rsidR="0074224C" w:rsidRPr="00A371DB" w:rsidRDefault="00303A79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 w:rsidRPr="00A371DB">
              <w:t xml:space="preserve">I </w:t>
            </w:r>
            <w:proofErr w:type="gramStart"/>
            <w:r w:rsidR="0080486E">
              <w:rPr>
                <w:i/>
              </w:rPr>
              <w:t>For</w:t>
            </w:r>
            <w:proofErr w:type="gramEnd"/>
            <w:r w:rsidR="0080486E">
              <w:rPr>
                <w:i/>
              </w:rPr>
              <w:t xml:space="preserve"> managers only</w:t>
            </w:r>
          </w:p>
          <w:p w14:paraId="64EC6DC0" w14:textId="77777777" w:rsidR="0074224C" w:rsidRDefault="0074224C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  <w:p w14:paraId="5A436BD0" w14:textId="0F1108E6" w:rsidR="00303A79" w:rsidRPr="00303A79" w:rsidRDefault="0074224C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t xml:space="preserve">  </w:t>
            </w:r>
            <w:r w:rsidR="00254321">
              <w:t xml:space="preserve">If </w:t>
            </w:r>
            <w:r w:rsidR="00254321" w:rsidRPr="0080486E">
              <w:rPr>
                <w:b/>
              </w:rPr>
              <w:t>you do not manage</w:t>
            </w:r>
            <w:r w:rsidR="00254321" w:rsidRPr="00303A79">
              <w:t xml:space="preserve"> ex</w:t>
            </w:r>
            <w:r w:rsidR="00254321">
              <w:t xml:space="preserve">empt or non-exempt staff, </w:t>
            </w:r>
            <w:r w:rsidR="00254321" w:rsidRPr="00303A79">
              <w:t>click</w:t>
            </w:r>
            <w:r w:rsidR="00254321">
              <w:t xml:space="preserve">  </w:t>
            </w:r>
            <w:r w:rsidR="00254321" w:rsidRPr="00303A79">
              <w:rPr>
                <w:noProof/>
                <w:lang w:val="en-US"/>
              </w:rPr>
              <w:drawing>
                <wp:inline distT="0" distB="0" distL="0" distR="0" wp14:anchorId="4E5B476D" wp14:editId="1ED00D8C">
                  <wp:extent cx="276225" cy="2381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4321" w:rsidRPr="00303A79">
              <w:t xml:space="preserve">  </w:t>
            </w:r>
            <w:r w:rsidR="00254321">
              <w:t xml:space="preserve">then </w:t>
            </w:r>
            <w:r w:rsidR="00254321">
              <w:rPr>
                <w:b/>
                <w:i/>
              </w:rPr>
              <w:t xml:space="preserve">OK </w:t>
            </w:r>
            <w:r w:rsidR="00254321" w:rsidRPr="00303A79">
              <w:t xml:space="preserve">to delete </w:t>
            </w:r>
            <w:r w:rsidR="00254321">
              <w:t>this</w:t>
            </w:r>
            <w:r w:rsidR="00254321" w:rsidRPr="00DE323B">
              <w:rPr>
                <w:b/>
                <w:i/>
              </w:rPr>
              <w:t xml:space="preserve"> </w:t>
            </w:r>
            <w:r w:rsidR="00254321" w:rsidRPr="00303A79">
              <w:t>box</w:t>
            </w:r>
            <w:r w:rsidR="00254321">
              <w:t>.</w:t>
            </w:r>
          </w:p>
          <w:p w14:paraId="29DD2C18" w14:textId="77777777" w:rsidR="00F33852" w:rsidRDefault="00F3385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  <w:p w14:paraId="31808D10" w14:textId="2E591090" w:rsidR="00F33852" w:rsidRPr="00B0459B" w:rsidRDefault="00F33852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2BB07FC5" w14:textId="6D180C30" w:rsidR="00A371DB" w:rsidRDefault="00303A79" w:rsidP="00A37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848B09" wp14:editId="23B7F8A3">
                  <wp:extent cx="3721396" cy="1668003"/>
                  <wp:effectExtent l="0" t="0" r="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473" cy="167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852" w14:paraId="2F88A6E5" w14:textId="77777777" w:rsidTr="00FE3492">
        <w:trPr>
          <w:trHeight w:val="280"/>
        </w:trPr>
        <w:tc>
          <w:tcPr>
            <w:tcW w:w="10641" w:type="dxa"/>
            <w:gridSpan w:val="3"/>
            <w:shd w:val="clear" w:color="auto" w:fill="B6DDE8" w:themeFill="accent5" w:themeFillTint="66"/>
          </w:tcPr>
          <w:p w14:paraId="2B5D2607" w14:textId="0754651A" w:rsidR="00F33852" w:rsidRDefault="00F33852" w:rsidP="00F33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r w:rsidRPr="009271B9">
              <w:rPr>
                <w:b/>
              </w:rPr>
              <w:t>Self-Assessment</w:t>
            </w:r>
            <w:r>
              <w:rPr>
                <w:b/>
              </w:rPr>
              <w:t xml:space="preserve"> Section</w:t>
            </w:r>
          </w:p>
        </w:tc>
      </w:tr>
      <w:tr w:rsidR="00F27CF0" w14:paraId="4552633E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45DF38C7" w14:textId="3BE34E2D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b/>
              </w:rPr>
              <w:lastRenderedPageBreak/>
              <w:br/>
            </w:r>
            <w:r w:rsidR="00726286">
              <w:t xml:space="preserve">This section contains seven self-assessment questions.  </w:t>
            </w:r>
            <w:r w:rsidR="00726286">
              <w:br/>
            </w:r>
            <w:r w:rsidR="00726286">
              <w:br/>
              <w:t>Your answers to these questions provide</w:t>
            </w:r>
            <w:r w:rsidR="0074224C">
              <w:t xml:space="preserve"> </w:t>
            </w:r>
            <w:r w:rsidR="000006D3">
              <w:t>your</w:t>
            </w:r>
            <w:r w:rsidR="0074224C">
              <w:t xml:space="preserve"> </w:t>
            </w:r>
            <w:r w:rsidR="009A293B">
              <w:t>supervisor</w:t>
            </w:r>
            <w:r w:rsidR="0074224C">
              <w:t xml:space="preserve"> with i</w:t>
            </w:r>
            <w:r w:rsidR="004753F4">
              <w:t xml:space="preserve">mportant information for completing </w:t>
            </w:r>
            <w:r w:rsidR="000006D3">
              <w:t>your</w:t>
            </w:r>
            <w:r w:rsidR="004753F4">
              <w:t xml:space="preserve"> review.</w:t>
            </w:r>
          </w:p>
          <w:p w14:paraId="02C277DC" w14:textId="3C214C79" w:rsidR="00F27CF0" w:rsidRPr="004066B5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797CD709" w14:textId="77777777" w:rsidR="00F27CF0" w:rsidRDefault="00F27CF0" w:rsidP="00F27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9A78D65" wp14:editId="7E0CFC98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986155</wp:posOffset>
                      </wp:positionV>
                      <wp:extent cx="3438525" cy="870585"/>
                      <wp:effectExtent l="57150" t="19050" r="85725" b="100965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87058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4D371" id="Rounded Rectangle 30" o:spid="_x0000_s1026" style="position:absolute;margin-left:3.9pt;margin-top:77.65pt;width:270.75pt;height:68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" filled="f" strokecolor="#c0504d [3205]" strokeweight="1.5pt">
                      <v:shadow on="t" color="black" opacity="22937f" origin=",.5" offset="0,.63889mm"/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6EADA4C6" wp14:editId="2190CFF3">
                  <wp:extent cx="3704684" cy="190246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3292" b="5399"/>
                          <a:stretch/>
                        </pic:blipFill>
                        <pic:spPr bwMode="auto">
                          <a:xfrm>
                            <a:off x="0" y="0"/>
                            <a:ext cx="3718104" cy="1909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2BC" w14:paraId="66920E78" w14:textId="77777777" w:rsidTr="00FE3492">
        <w:trPr>
          <w:trHeight w:val="280"/>
        </w:trPr>
        <w:tc>
          <w:tcPr>
            <w:tcW w:w="10641" w:type="dxa"/>
            <w:gridSpan w:val="3"/>
            <w:shd w:val="clear" w:color="auto" w:fill="B6DDE8" w:themeFill="accent5" w:themeFillTint="66"/>
          </w:tcPr>
          <w:p w14:paraId="42B9A23E" w14:textId="5AAAF0F1" w:rsidR="008B72BC" w:rsidRPr="00BA5C41" w:rsidRDefault="00BA5C41" w:rsidP="009A2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noProof/>
                <w:lang w:val="en-US"/>
              </w:rPr>
            </w:pPr>
            <w:r>
              <w:rPr>
                <w:b/>
                <w:shd w:val="clear" w:color="auto" w:fill="B6DDE8" w:themeFill="accent5" w:themeFillTint="66"/>
              </w:rPr>
              <w:t>Next Steps Section</w:t>
            </w:r>
          </w:p>
        </w:tc>
      </w:tr>
      <w:tr w:rsidR="00BA5C41" w14:paraId="230003BC" w14:textId="77777777" w:rsidTr="00BA5C41">
        <w:trPr>
          <w:trHeight w:val="280"/>
        </w:trPr>
        <w:tc>
          <w:tcPr>
            <w:tcW w:w="5320" w:type="dxa"/>
            <w:gridSpan w:val="2"/>
            <w:shd w:val="clear" w:color="auto" w:fill="DAEEF3" w:themeFill="accent5" w:themeFillTint="33"/>
          </w:tcPr>
          <w:p w14:paraId="7E9DB8D2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14:paraId="03C855D1" w14:textId="08C5585A" w:rsidR="00BA5C41" w:rsidRP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  <w:r w:rsidRPr="00BA5C41">
              <w:t>After completing all steps, navigate to the Next Steps section and select the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 xml:space="preserve">Go to Next Step </w:t>
            </w:r>
            <w:r w:rsidRPr="00BA5C41">
              <w:t>button.</w:t>
            </w:r>
          </w:p>
          <w:p w14:paraId="3790DA6A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both"/>
              <w:rPr>
                <w:b/>
              </w:rPr>
            </w:pPr>
          </w:p>
          <w:p w14:paraId="3C7F2286" w14:textId="6D1F6C04" w:rsidR="00BA5C41" w:rsidRPr="008C1D76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i/>
                <w:shd w:val="clear" w:color="auto" w:fill="B6DDE8" w:themeFill="accent5" w:themeFillTint="66"/>
              </w:rPr>
            </w:pPr>
            <w:r w:rsidRPr="00D10EA3">
              <w:rPr>
                <w:b/>
                <w:i/>
                <w:color w:val="FF0000"/>
              </w:rPr>
              <w:t xml:space="preserve">  </w:t>
            </w:r>
            <w:r w:rsidR="008C1D76" w:rsidRPr="001C2F02">
              <w:rPr>
                <w:i/>
                <w:color w:val="C00000"/>
              </w:rPr>
              <w:t xml:space="preserve">Clicking </w:t>
            </w:r>
            <w:r w:rsidR="008C1D76" w:rsidRPr="001C2F02">
              <w:rPr>
                <w:b/>
                <w:i/>
                <w:color w:val="C00000"/>
              </w:rPr>
              <w:t>“Go to next step”</w:t>
            </w:r>
            <w:r w:rsidRPr="001C2F02">
              <w:rPr>
                <w:i/>
                <w:color w:val="C00000"/>
              </w:rPr>
              <w:t xml:space="preserve"> will transition the form to your supervisor for the End of Year Evaluation (Rating) and </w:t>
            </w:r>
            <w:r w:rsidRPr="001C2F02">
              <w:rPr>
                <w:i/>
                <w:color w:val="C00000"/>
                <w:u w:val="single"/>
              </w:rPr>
              <w:t>you will not be able to make edits</w:t>
            </w:r>
            <w:r w:rsidRPr="001C2F02">
              <w:rPr>
                <w:i/>
                <w:color w:val="C00000"/>
              </w:rPr>
              <w:t>.</w:t>
            </w:r>
          </w:p>
        </w:tc>
        <w:tc>
          <w:tcPr>
            <w:tcW w:w="5321" w:type="dxa"/>
            <w:shd w:val="clear" w:color="auto" w:fill="DAEEF3" w:themeFill="accent5" w:themeFillTint="33"/>
            <w:vAlign w:val="center"/>
          </w:tcPr>
          <w:p w14:paraId="05CCF5D8" w14:textId="630FF6D2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  <w:i/>
                <w:shd w:val="clear" w:color="auto" w:fill="B6DDE8" w:themeFill="accent5" w:themeFillTint="66"/>
              </w:rPr>
            </w:pPr>
            <w:r>
              <w:rPr>
                <w:noProof/>
              </w:rPr>
              <w:drawing>
                <wp:inline distT="0" distB="0" distL="0" distR="0" wp14:anchorId="767CD49D" wp14:editId="2DF594AE">
                  <wp:extent cx="3270885" cy="1615440"/>
                  <wp:effectExtent l="0" t="0" r="571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41" w14:paraId="1F25EA75" w14:textId="77777777" w:rsidTr="00184A8D">
        <w:trPr>
          <w:trHeight w:val="280"/>
        </w:trPr>
        <w:tc>
          <w:tcPr>
            <w:tcW w:w="10641" w:type="dxa"/>
            <w:gridSpan w:val="3"/>
            <w:shd w:val="clear" w:color="auto" w:fill="31849B" w:themeFill="accent5" w:themeFillShade="BF"/>
          </w:tcPr>
          <w:p w14:paraId="49CED749" w14:textId="2D50BA1F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bookmarkStart w:id="3" w:name="SignOff"/>
            <w:r w:rsidRPr="00184A8D">
              <w:rPr>
                <w:b/>
                <w:color w:val="FFFFFF" w:themeColor="background1"/>
                <w:sz w:val="24"/>
              </w:rPr>
              <w:t>R</w:t>
            </w:r>
            <w:r>
              <w:rPr>
                <w:b/>
                <w:color w:val="FFFFFF" w:themeColor="background1"/>
                <w:sz w:val="24"/>
              </w:rPr>
              <w:t>eview Sign-O</w:t>
            </w:r>
            <w:r w:rsidRPr="00184A8D">
              <w:rPr>
                <w:b/>
                <w:color w:val="FFFFFF" w:themeColor="background1"/>
                <w:sz w:val="24"/>
              </w:rPr>
              <w:t>ff</w:t>
            </w:r>
            <w:bookmarkEnd w:id="3"/>
          </w:p>
        </w:tc>
      </w:tr>
      <w:tr w:rsidR="00BA5C41" w14:paraId="65B1A8C7" w14:textId="77777777" w:rsidTr="00FE3492">
        <w:trPr>
          <w:trHeight w:val="280"/>
        </w:trPr>
        <w:tc>
          <w:tcPr>
            <w:tcW w:w="10641" w:type="dxa"/>
            <w:gridSpan w:val="3"/>
            <w:shd w:val="clear" w:color="auto" w:fill="B6DDE8" w:themeFill="accent5" w:themeFillTint="66"/>
          </w:tcPr>
          <w:p w14:paraId="6CD70272" w14:textId="5B4F462A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i/>
                <w:color w:val="000000" w:themeColor="text1"/>
              </w:rPr>
            </w:pPr>
            <w:r w:rsidRPr="006F25C8">
              <w:rPr>
                <w:b/>
                <w:i/>
              </w:rPr>
              <w:t xml:space="preserve">This step occurs after </w:t>
            </w:r>
            <w:r>
              <w:rPr>
                <w:b/>
                <w:i/>
              </w:rPr>
              <w:t>your supervisor completes the</w:t>
            </w:r>
            <w:r w:rsidRPr="006F25C8">
              <w:rPr>
                <w:b/>
                <w:i/>
              </w:rPr>
              <w:t xml:space="preserve"> </w:t>
            </w:r>
            <w:r w:rsidRPr="006F25C8">
              <w:rPr>
                <w:b/>
                <w:i/>
                <w:color w:val="000000" w:themeColor="text1"/>
              </w:rPr>
              <w:t>End of Year Evaluation</w:t>
            </w:r>
            <w:r>
              <w:rPr>
                <w:b/>
                <w:i/>
                <w:color w:val="000000" w:themeColor="text1"/>
              </w:rPr>
              <w:t xml:space="preserve"> (Rating)</w:t>
            </w:r>
            <w:r w:rsidRPr="006F25C8">
              <w:rPr>
                <w:b/>
                <w:i/>
                <w:color w:val="000000" w:themeColor="text1"/>
              </w:rPr>
              <w:t>.</w:t>
            </w:r>
            <w:r>
              <w:rPr>
                <w:b/>
                <w:i/>
                <w:color w:val="000000" w:themeColor="text1"/>
              </w:rPr>
              <w:t xml:space="preserve">  </w:t>
            </w:r>
          </w:p>
          <w:p w14:paraId="7962FDDB" w14:textId="2F122386" w:rsidR="00BA5C41" w:rsidRPr="00303A79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i/>
                <w:noProof/>
                <w:lang w:val="en-US"/>
              </w:rPr>
            </w:pPr>
            <w:r w:rsidRPr="00303A79">
              <w:rPr>
                <w:b/>
                <w:i/>
              </w:rPr>
              <w:t>Review all sections of the form for</w:t>
            </w:r>
            <w:r>
              <w:rPr>
                <w:b/>
                <w:i/>
              </w:rPr>
              <w:t xml:space="preserve"> your</w:t>
            </w:r>
            <w:r w:rsidRPr="00303A79">
              <w:rPr>
                <w:b/>
                <w:i/>
              </w:rPr>
              <w:t xml:space="preserve"> manager</w:t>
            </w:r>
            <w:r>
              <w:rPr>
                <w:b/>
                <w:i/>
              </w:rPr>
              <w:t>’s</w:t>
            </w:r>
            <w:r w:rsidRPr="00303A79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comments and ratings.</w:t>
            </w:r>
          </w:p>
        </w:tc>
      </w:tr>
      <w:tr w:rsidR="00BA5C41" w14:paraId="4AC751FC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2CE44706" w14:textId="466BD169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14:paraId="5FE1E267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  <w:r>
              <w:rPr>
                <w:color w:val="auto"/>
              </w:rPr>
              <w:t xml:space="preserve">  The </w:t>
            </w:r>
            <w:r w:rsidRPr="00184A8D">
              <w:rPr>
                <w:b/>
                <w:color w:val="auto"/>
              </w:rPr>
              <w:t>Responsibilities and Ratings</w:t>
            </w:r>
            <w:r>
              <w:rPr>
                <w:color w:val="auto"/>
              </w:rPr>
              <w:t xml:space="preserve"> section</w:t>
            </w:r>
            <w:r>
              <w:t xml:space="preserve"> contains your r</w:t>
            </w:r>
            <w:r w:rsidRPr="00184A8D">
              <w:rPr>
                <w:color w:val="auto"/>
              </w:rPr>
              <w:t xml:space="preserve">atings </w:t>
            </w:r>
            <w:r>
              <w:rPr>
                <w:color w:val="auto"/>
              </w:rPr>
              <w:t>for Key Accountabilities, Goals, Lehigh’s Core Success Factors, and Lehigh’s Managerial Success Factors (if applicable)</w:t>
            </w:r>
          </w:p>
          <w:p w14:paraId="3541197B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color w:val="auto"/>
              </w:rPr>
            </w:pPr>
          </w:p>
          <w:p w14:paraId="74C841F1" w14:textId="763A8937" w:rsidR="00BA5C41" w:rsidRPr="00C87623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i/>
                <w:color w:val="auto"/>
              </w:rPr>
            </w:pP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2AF32C57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69321D" wp14:editId="706150C2">
                  <wp:extent cx="1945758" cy="711208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12" cy="71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2CD0F" w14:textId="5FD620AD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</w:p>
          <w:p w14:paraId="4196A1BB" w14:textId="159D5E75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  <w:rPr>
                <w:noProof/>
                <w:lang w:val="en-US"/>
              </w:rPr>
            </w:pPr>
          </w:p>
        </w:tc>
      </w:tr>
      <w:tr w:rsidR="00BA5C41" w14:paraId="42F22570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1072C0F3" w14:textId="3F325B17" w:rsidR="00BA5C41" w:rsidRDefault="00F84C35" w:rsidP="005760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>
              <w:br/>
            </w:r>
            <w:r w:rsidR="00BA5C41">
              <w:t xml:space="preserve">To add additional comments/responses (optional) click </w:t>
            </w:r>
            <w:r w:rsidR="00BA5C41" w:rsidRPr="005760F7">
              <w:rPr>
                <w:b/>
                <w:i/>
              </w:rPr>
              <w:t>Add Comment</w:t>
            </w:r>
            <w:r w:rsidR="00BA5C41">
              <w:t xml:space="preserve"> button</w:t>
            </w:r>
          </w:p>
          <w:p w14:paraId="69310A47" w14:textId="432E7155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67BE91E2" w14:textId="20B1E12E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63185988" w14:textId="4BFDE21E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71D54EF3" w14:textId="4E94D04D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0A9793AB" w14:textId="52541719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7F06F09F" w14:textId="77777777" w:rsidR="005760F7" w:rsidRDefault="005760F7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307A2049" w14:textId="77777777" w:rsidR="00BA5C41" w:rsidRDefault="00BA5C41" w:rsidP="005760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>
              <w:t xml:space="preserve">Click </w:t>
            </w:r>
            <w:r w:rsidRPr="005760F7">
              <w:rPr>
                <w:b/>
                <w:i/>
              </w:rPr>
              <w:t>Save &amp; Share</w:t>
            </w:r>
            <w:r>
              <w:t xml:space="preserve"> to publish the comment.  Shared comments are visible to your manager.</w:t>
            </w:r>
          </w:p>
          <w:p w14:paraId="39ADAC88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2DE92845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1CC5EA09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7AEE16B6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4839BECE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201CBF59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0896FD19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</w:p>
          <w:p w14:paraId="627ACED3" w14:textId="4849FC19" w:rsidR="00BA5C41" w:rsidRPr="00D95B6B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/>
            </w:pPr>
            <w:r>
              <w:rPr>
                <w:i/>
                <w:color w:val="215868" w:themeColor="accent5" w:themeShade="80"/>
              </w:rPr>
              <w:t xml:space="preserve"> </w:t>
            </w: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63C455EB" w14:textId="49E07FC2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920487" wp14:editId="30C47AB9">
                  <wp:extent cx="2987749" cy="1645181"/>
                  <wp:effectExtent l="0" t="0" r="317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156" cy="165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97D9A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</w:p>
          <w:p w14:paraId="1C5D50D1" w14:textId="37989EC9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5104588" wp14:editId="2AE6C76C">
                  <wp:extent cx="2955852" cy="184818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57" cy="186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41" w14:paraId="727A5509" w14:textId="77777777" w:rsidTr="00C465F5">
        <w:trPr>
          <w:trHeight w:val="280"/>
        </w:trPr>
        <w:tc>
          <w:tcPr>
            <w:tcW w:w="4320" w:type="dxa"/>
            <w:shd w:val="clear" w:color="auto" w:fill="D5E5EB"/>
          </w:tcPr>
          <w:p w14:paraId="4204F691" w14:textId="68FD423B" w:rsidR="00BA5C41" w:rsidRPr="00D93A3D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</w:pPr>
            <w:r>
              <w:rPr>
                <w:i/>
              </w:rPr>
              <w:lastRenderedPageBreak/>
              <w:t xml:space="preserve">  </w:t>
            </w:r>
            <w:r w:rsidRPr="00D93A3D">
              <w:t xml:space="preserve">Navigate to the </w:t>
            </w:r>
            <w:r w:rsidRPr="00D93A3D">
              <w:rPr>
                <w:b/>
              </w:rPr>
              <w:t>Next Steps</w:t>
            </w:r>
            <w:r w:rsidRPr="00D93A3D">
              <w:t xml:space="preserve"> section to view </w:t>
            </w:r>
            <w:r>
              <w:t>your</w:t>
            </w:r>
            <w:r w:rsidRPr="00D93A3D">
              <w:t xml:space="preserve"> overall rating and acknowledge </w:t>
            </w:r>
            <w:r>
              <w:t>your</w:t>
            </w:r>
            <w:r w:rsidRPr="00D93A3D">
              <w:t xml:space="preserve"> review.</w:t>
            </w:r>
          </w:p>
          <w:p w14:paraId="04E36A15" w14:textId="77777777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i/>
              </w:rPr>
            </w:pPr>
          </w:p>
          <w:p w14:paraId="6617D2BA" w14:textId="02B19983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b/>
                <w:color w:val="auto"/>
              </w:rPr>
            </w:pPr>
            <w:r>
              <w:rPr>
                <w:i/>
              </w:rPr>
              <w:t xml:space="preserve">  Selecting </w:t>
            </w:r>
            <w:r w:rsidRPr="00C533CC">
              <w:rPr>
                <w:b/>
                <w:i/>
              </w:rPr>
              <w:t xml:space="preserve">“I acknowledge” </w:t>
            </w:r>
            <w:r w:rsidRPr="005C4725">
              <w:rPr>
                <w:i/>
              </w:rPr>
              <w:t xml:space="preserve">confirms the evaluation has been reviewed and discussed with </w:t>
            </w:r>
            <w:r>
              <w:rPr>
                <w:i/>
              </w:rPr>
              <w:t>you</w:t>
            </w:r>
            <w:r w:rsidRPr="005C4725">
              <w:rPr>
                <w:i/>
              </w:rPr>
              <w:t>.</w:t>
            </w:r>
          </w:p>
        </w:tc>
        <w:tc>
          <w:tcPr>
            <w:tcW w:w="6321" w:type="dxa"/>
            <w:gridSpan w:val="2"/>
            <w:shd w:val="clear" w:color="auto" w:fill="D5E5EB"/>
            <w:vAlign w:val="center"/>
          </w:tcPr>
          <w:p w14:paraId="3AFC0C8D" w14:textId="0F25D4C6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605D13" wp14:editId="40DF7962">
                  <wp:extent cx="3905885" cy="274574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41" w14:paraId="4DA6F274" w14:textId="77777777" w:rsidTr="00A30155">
        <w:trPr>
          <w:trHeight w:val="280"/>
        </w:trPr>
        <w:tc>
          <w:tcPr>
            <w:tcW w:w="10641" w:type="dxa"/>
            <w:gridSpan w:val="3"/>
            <w:shd w:val="clear" w:color="auto" w:fill="B6DDE8" w:themeFill="accent5" w:themeFillTint="66"/>
          </w:tcPr>
          <w:p w14:paraId="315156FB" w14:textId="19C44CB0" w:rsidR="00BA5C41" w:rsidRPr="000006D3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b/>
                <w:i/>
                <w:noProof/>
                <w:lang w:val="en-US"/>
              </w:rPr>
            </w:pPr>
            <w:r w:rsidRPr="000006D3">
              <w:rPr>
                <w:b/>
                <w:i/>
                <w:noProof/>
                <w:lang w:val="en-US"/>
              </w:rPr>
              <w:t xml:space="preserve">For additional references, visit </w:t>
            </w:r>
            <w:hyperlink r:id="rId40" w:history="1">
              <w:r w:rsidRPr="000006D3">
                <w:rPr>
                  <w:rStyle w:val="Hyperlink"/>
                  <w:b/>
                  <w:i/>
                  <w:noProof/>
                  <w:lang w:val="en-US"/>
                </w:rPr>
                <w:t>https://hr.lehigh.edu/performance-review-process</w:t>
              </w:r>
            </w:hyperlink>
            <w:r>
              <w:rPr>
                <w:rStyle w:val="Hyperlink"/>
                <w:b/>
                <w:i/>
                <w:noProof/>
                <w:lang w:val="en-US"/>
              </w:rPr>
              <w:t>.</w:t>
            </w:r>
          </w:p>
          <w:p w14:paraId="033970BF" w14:textId="5B8A1AA6" w:rsidR="00BA5C41" w:rsidRDefault="00BA5C41" w:rsidP="00BA5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2"/>
              </w:tabs>
              <w:spacing w:before="60" w:after="60"/>
              <w:ind w:right="57" w:hanging="113"/>
              <w:jc w:val="center"/>
              <w:rPr>
                <w:noProof/>
                <w:lang w:val="en-US"/>
              </w:rPr>
            </w:pPr>
            <w:r w:rsidRPr="000006D3">
              <w:rPr>
                <w:b/>
                <w:i/>
                <w:noProof/>
                <w:lang w:val="en-US"/>
              </w:rPr>
              <w:t xml:space="preserve">Contact </w:t>
            </w:r>
            <w:hyperlink r:id="rId41" w:history="1">
              <w:r w:rsidRPr="000006D3">
                <w:rPr>
                  <w:rStyle w:val="Hyperlink"/>
                  <w:b/>
                  <w:i/>
                  <w:noProof/>
                  <w:lang w:val="en-US"/>
                </w:rPr>
                <w:t>inperf@lehigh.edu</w:t>
              </w:r>
            </w:hyperlink>
            <w:r w:rsidRPr="000006D3">
              <w:rPr>
                <w:b/>
                <w:i/>
                <w:noProof/>
                <w:lang w:val="en-US"/>
              </w:rPr>
              <w:t xml:space="preserve"> with questions or concerns</w:t>
            </w:r>
            <w:r>
              <w:rPr>
                <w:b/>
                <w:i/>
                <w:noProof/>
                <w:lang w:val="en-US"/>
              </w:rPr>
              <w:t>.</w:t>
            </w:r>
          </w:p>
        </w:tc>
      </w:tr>
    </w:tbl>
    <w:p w14:paraId="5A6B33DB" w14:textId="06F5D000" w:rsidR="003A5B97" w:rsidRDefault="003A5B97"/>
    <w:p w14:paraId="365606C1" w14:textId="5E9B54B9" w:rsidR="001F4055" w:rsidRDefault="001F4055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257BA0"/>
          <w:sz w:val="32"/>
          <w:szCs w:val="32"/>
        </w:rPr>
      </w:pPr>
    </w:p>
    <w:p w14:paraId="1D4DE5DE" w14:textId="77777777" w:rsidR="001F4055" w:rsidRDefault="001F4055"/>
    <w:sectPr w:rsidR="001F4055">
      <w:headerReference w:type="default" r:id="rId42"/>
      <w:footerReference w:type="default" r:id="rId43"/>
      <w:headerReference w:type="first" r:id="rId44"/>
      <w:footerReference w:type="first" r:id="rId45"/>
      <w:pgSz w:w="11907" w:h="16840"/>
      <w:pgMar w:top="1871" w:right="1134" w:bottom="0" w:left="851" w:header="0" w:footer="2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01A7D" w14:textId="77777777" w:rsidR="0069564C" w:rsidRDefault="00C6002F">
      <w:pPr>
        <w:spacing w:after="0"/>
      </w:pPr>
      <w:r>
        <w:separator/>
      </w:r>
    </w:p>
  </w:endnote>
  <w:endnote w:type="continuationSeparator" w:id="0">
    <w:p w14:paraId="2A16AE6F" w14:textId="77777777" w:rsidR="0069564C" w:rsidRDefault="00C600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C9DA6" w14:textId="77777777" w:rsidR="001F4055" w:rsidRDefault="00C6002F">
    <w:pPr>
      <w:pBdr>
        <w:top w:val="nil"/>
        <w:left w:val="nil"/>
        <w:bottom w:val="nil"/>
        <w:right w:val="nil"/>
        <w:between w:val="nil"/>
      </w:pBdr>
      <w:tabs>
        <w:tab w:val="left" w:pos="3178"/>
        <w:tab w:val="right" w:pos="10440"/>
      </w:tabs>
      <w:spacing w:after="0"/>
      <w:rPr>
        <w:b/>
        <w:color w:val="C0C0C0"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82125A2" wp14:editId="1AAD876E">
              <wp:simplePos x="0" y="0"/>
              <wp:positionH relativeFrom="margin">
                <wp:posOffset>1</wp:posOffset>
              </wp:positionH>
              <wp:positionV relativeFrom="paragraph">
                <wp:posOffset>38100</wp:posOffset>
              </wp:positionV>
              <wp:extent cx="6637655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7173" y="3780000"/>
                        <a:ext cx="663765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C0C0C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987949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0;margin-top:3pt;width:522.65pt;height:1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" strokecolor="silver">
              <w10:wrap anchorx="margin"/>
            </v:shape>
          </w:pict>
        </mc:Fallback>
      </mc:AlternateContent>
    </w:r>
  </w:p>
  <w:p w14:paraId="103D706C" w14:textId="33537543" w:rsidR="001F4055" w:rsidRDefault="00C6002F" w:rsidP="0002266C">
    <w:pPr>
      <w:pBdr>
        <w:top w:val="nil"/>
        <w:left w:val="nil"/>
        <w:bottom w:val="nil"/>
        <w:right w:val="nil"/>
        <w:between w:val="nil"/>
      </w:pBdr>
      <w:tabs>
        <w:tab w:val="left" w:pos="3686"/>
        <w:tab w:val="right" w:pos="10440"/>
      </w:tabs>
      <w:spacing w:after="0"/>
      <w:rPr>
        <w:b/>
      </w:rPr>
    </w:pPr>
    <w:r w:rsidRPr="0091472C">
      <w:rPr>
        <w:b/>
        <w:color w:val="A6A6A6" w:themeColor="background1" w:themeShade="A6"/>
        <w:sz w:val="18"/>
        <w:szCs w:val="18"/>
      </w:rPr>
      <w:t xml:space="preserve">Page </w:t>
    </w:r>
    <w:r w:rsidRPr="0091472C">
      <w:rPr>
        <w:b/>
        <w:color w:val="A6A6A6" w:themeColor="background1" w:themeShade="A6"/>
        <w:sz w:val="18"/>
        <w:szCs w:val="18"/>
      </w:rPr>
      <w:fldChar w:fldCharType="begin"/>
    </w:r>
    <w:r w:rsidRPr="0091472C">
      <w:rPr>
        <w:b/>
        <w:color w:val="A6A6A6" w:themeColor="background1" w:themeShade="A6"/>
        <w:sz w:val="18"/>
        <w:szCs w:val="18"/>
      </w:rPr>
      <w:instrText>PAGE</w:instrText>
    </w:r>
    <w:r w:rsidRPr="0091472C">
      <w:rPr>
        <w:b/>
        <w:color w:val="A6A6A6" w:themeColor="background1" w:themeShade="A6"/>
        <w:sz w:val="18"/>
        <w:szCs w:val="18"/>
      </w:rPr>
      <w:fldChar w:fldCharType="separate"/>
    </w:r>
    <w:r w:rsidR="00225CF0">
      <w:rPr>
        <w:b/>
        <w:noProof/>
        <w:color w:val="A6A6A6" w:themeColor="background1" w:themeShade="A6"/>
        <w:sz w:val="18"/>
        <w:szCs w:val="18"/>
      </w:rPr>
      <w:t>1</w:t>
    </w:r>
    <w:r w:rsidRPr="0091472C">
      <w:rPr>
        <w:b/>
        <w:color w:val="A6A6A6" w:themeColor="background1" w:themeShade="A6"/>
        <w:sz w:val="18"/>
        <w:szCs w:val="18"/>
      </w:rPr>
      <w:fldChar w:fldCharType="end"/>
    </w:r>
    <w:r w:rsidRPr="0091472C">
      <w:rPr>
        <w:b/>
        <w:color w:val="A6A6A6" w:themeColor="background1" w:themeShade="A6"/>
        <w:sz w:val="18"/>
        <w:szCs w:val="18"/>
      </w:rPr>
      <w:t xml:space="preserve"> of </w:t>
    </w:r>
    <w:r w:rsidRPr="0091472C">
      <w:rPr>
        <w:b/>
        <w:color w:val="A6A6A6" w:themeColor="background1" w:themeShade="A6"/>
        <w:sz w:val="18"/>
        <w:szCs w:val="18"/>
      </w:rPr>
      <w:fldChar w:fldCharType="begin"/>
    </w:r>
    <w:r w:rsidRPr="0091472C">
      <w:rPr>
        <w:b/>
        <w:color w:val="A6A6A6" w:themeColor="background1" w:themeShade="A6"/>
        <w:sz w:val="18"/>
        <w:szCs w:val="18"/>
      </w:rPr>
      <w:instrText>NUMPAGES</w:instrText>
    </w:r>
    <w:r w:rsidRPr="0091472C">
      <w:rPr>
        <w:b/>
        <w:color w:val="A6A6A6" w:themeColor="background1" w:themeShade="A6"/>
        <w:sz w:val="18"/>
        <w:szCs w:val="18"/>
      </w:rPr>
      <w:fldChar w:fldCharType="separate"/>
    </w:r>
    <w:r w:rsidR="00225CF0">
      <w:rPr>
        <w:b/>
        <w:noProof/>
        <w:color w:val="A6A6A6" w:themeColor="background1" w:themeShade="A6"/>
        <w:sz w:val="18"/>
        <w:szCs w:val="18"/>
      </w:rPr>
      <w:t>8</w:t>
    </w:r>
    <w:r w:rsidRPr="0091472C">
      <w:rPr>
        <w:b/>
        <w:color w:val="A6A6A6" w:themeColor="background1" w:themeShade="A6"/>
        <w:sz w:val="18"/>
        <w:szCs w:val="18"/>
      </w:rPr>
      <w:fldChar w:fldCharType="end"/>
    </w:r>
    <w:r w:rsidR="005D1E78">
      <w:rPr>
        <w:b/>
        <w:color w:val="A6A6A6" w:themeColor="background1" w:themeShade="A6"/>
        <w:sz w:val="18"/>
        <w:szCs w:val="18"/>
      </w:rPr>
      <w:t xml:space="preserve">                                     </w:t>
    </w:r>
    <w:r w:rsidR="0002266C" w:rsidRPr="0002266C">
      <w:rPr>
        <w:b/>
        <w:i/>
        <w:color w:val="A6A6A6" w:themeColor="background1" w:themeShade="A6"/>
        <w:sz w:val="18"/>
        <w:szCs w:val="18"/>
      </w:rPr>
      <w:t xml:space="preserve">Staff </w:t>
    </w:r>
    <w:r w:rsidR="009A293B">
      <w:rPr>
        <w:b/>
        <w:i/>
        <w:color w:val="A6A6A6" w:themeColor="background1" w:themeShade="A6"/>
        <w:sz w:val="18"/>
        <w:szCs w:val="18"/>
      </w:rPr>
      <w:t>Performance Management Process</w:t>
    </w:r>
    <w:r w:rsidR="0002266C">
      <w:rPr>
        <w:b/>
        <w:i/>
        <w:color w:val="A6A6A6" w:themeColor="background1" w:themeShade="A6"/>
        <w:sz w:val="18"/>
        <w:szCs w:val="18"/>
      </w:rPr>
      <w:t xml:space="preserve"> </w:t>
    </w:r>
    <w:r w:rsidR="0002266C" w:rsidRPr="0002266C">
      <w:rPr>
        <w:b/>
        <w:i/>
        <w:color w:val="A6A6A6" w:themeColor="background1" w:themeShade="A6"/>
        <w:sz w:val="18"/>
        <w:szCs w:val="18"/>
      </w:rPr>
      <w:t>User Guide</w:t>
    </w:r>
    <w:r w:rsidRPr="0091472C">
      <w:rPr>
        <w:b/>
        <w:color w:val="A6A6A6" w:themeColor="background1" w:themeShade="A6"/>
        <w:sz w:val="18"/>
        <w:szCs w:val="18"/>
      </w:rPr>
      <w:tab/>
    </w:r>
    <w:r w:rsidR="00517A33">
      <w:rPr>
        <w:b/>
        <w:color w:val="A6A6A6" w:themeColor="background1" w:themeShade="A6"/>
        <w:sz w:val="18"/>
        <w:szCs w:val="18"/>
        <w:shd w:val="clear" w:color="auto" w:fill="FFFFFF"/>
      </w:rPr>
      <w:t xml:space="preserve">Version </w:t>
    </w:r>
    <w:r w:rsidR="00B57853">
      <w:rPr>
        <w:b/>
        <w:color w:val="A6A6A6" w:themeColor="background1" w:themeShade="A6"/>
        <w:sz w:val="18"/>
        <w:szCs w:val="18"/>
        <w:shd w:val="clear" w:color="auto" w:fill="FFFFFF"/>
      </w:rPr>
      <w:t>4</w:t>
    </w:r>
    <w:r w:rsidR="00517A33">
      <w:rPr>
        <w:b/>
        <w:color w:val="A6A6A6" w:themeColor="background1" w:themeShade="A6"/>
        <w:sz w:val="18"/>
        <w:szCs w:val="18"/>
        <w:shd w:val="clear" w:color="auto" w:fill="FFFFFF"/>
      </w:rPr>
      <w:t>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F5973" w14:textId="77777777" w:rsidR="001F4055" w:rsidRDefault="001F40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C0C0C0"/>
        <w:sz w:val="18"/>
        <w:szCs w:val="18"/>
      </w:rPr>
    </w:pPr>
  </w:p>
  <w:p w14:paraId="7D477CAC" w14:textId="77777777" w:rsidR="001F4055" w:rsidRDefault="00C600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851"/>
    </w:pPr>
    <w:r>
      <w:rPr>
        <w:noProof/>
        <w:color w:val="C0C0C0"/>
        <w:sz w:val="18"/>
        <w:szCs w:val="18"/>
        <w:lang w:val="en-US"/>
      </w:rPr>
      <w:drawing>
        <wp:inline distT="0" distB="0" distL="0" distR="0" wp14:anchorId="3F9E03B0" wp14:editId="2C003D5F">
          <wp:extent cx="7552690" cy="462915"/>
          <wp:effectExtent l="0" t="0" r="0" b="0"/>
          <wp:docPr id="6" name="image27.jpg" descr="footer_a4_po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7.jpg" descr="footer_a4_por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462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54D4F" w14:textId="77777777" w:rsidR="0069564C" w:rsidRDefault="00C6002F">
      <w:pPr>
        <w:spacing w:after="0"/>
      </w:pPr>
      <w:r>
        <w:separator/>
      </w:r>
    </w:p>
  </w:footnote>
  <w:footnote w:type="continuationSeparator" w:id="0">
    <w:p w14:paraId="01B06553" w14:textId="77777777" w:rsidR="0069564C" w:rsidRDefault="00C600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42648" w14:textId="548954B6" w:rsidR="001F4055" w:rsidRDefault="000C160F" w:rsidP="00E70266">
    <w:pPr>
      <w:pBdr>
        <w:top w:val="nil"/>
        <w:left w:val="nil"/>
        <w:bottom w:val="nil"/>
        <w:right w:val="nil"/>
        <w:between w:val="nil"/>
      </w:pBdr>
      <w:tabs>
        <w:tab w:val="left" w:pos="8800"/>
      </w:tabs>
      <w:spacing w:after="200"/>
      <w:rPr>
        <w:color w:val="257BA0"/>
        <w:sz w:val="32"/>
        <w:szCs w:val="3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6F2216C" wp14:editId="016A38A8">
              <wp:simplePos x="0" y="0"/>
              <wp:positionH relativeFrom="margin">
                <wp:posOffset>-92710</wp:posOffset>
              </wp:positionH>
              <wp:positionV relativeFrom="paragraph">
                <wp:posOffset>200025</wp:posOffset>
              </wp:positionV>
              <wp:extent cx="5305647" cy="590550"/>
              <wp:effectExtent l="0" t="0" r="9525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5647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3F3576" w14:textId="4940E266" w:rsidR="001F4055" w:rsidRPr="00DA44A3" w:rsidRDefault="005D1E78">
                          <w:pPr>
                            <w:textDirection w:val="btLr"/>
                            <w:rPr>
                              <w:b/>
                              <w:i/>
                              <w:color w:val="286A7C"/>
                              <w:sz w:val="36"/>
                            </w:rPr>
                          </w:pPr>
                          <w:r w:rsidRPr="00DA44A3">
                            <w:rPr>
                              <w:b/>
                              <w:i/>
                              <w:color w:val="286A7C"/>
                              <w:sz w:val="36"/>
                            </w:rPr>
                            <w:t xml:space="preserve">Staff </w:t>
                          </w:r>
                          <w:r w:rsidR="0082109C">
                            <w:rPr>
                              <w:i/>
                              <w:color w:val="286A7C"/>
                              <w:sz w:val="36"/>
                            </w:rPr>
                            <w:t>Performance Management Process</w:t>
                          </w:r>
                          <w:r w:rsidR="0082109C">
                            <w:rPr>
                              <w:i/>
                              <w:color w:val="286A7C"/>
                              <w:sz w:val="36"/>
                            </w:rPr>
                            <w:br/>
                          </w:r>
                          <w:r w:rsidR="0082109C" w:rsidRPr="0082109C">
                            <w:rPr>
                              <w:i/>
                              <w:color w:val="286A7C"/>
                              <w:sz w:val="36"/>
                            </w:rPr>
                            <w:t>User Guide</w:t>
                          </w:r>
                          <w:r w:rsidR="0002266C">
                            <w:rPr>
                              <w:i/>
                              <w:color w:val="286A7C"/>
                              <w:sz w:val="36"/>
                            </w:rPr>
                            <w:br/>
                            <w:t>User</w:t>
                          </w:r>
                          <w:r w:rsidR="00184A8D" w:rsidRPr="006F5E0C">
                            <w:rPr>
                              <w:i/>
                              <w:color w:val="286A7C"/>
                              <w:sz w:val="36"/>
                            </w:rPr>
                            <w:t xml:space="preserve"> </w:t>
                          </w:r>
                          <w:r w:rsidRPr="006F5E0C">
                            <w:rPr>
                              <w:i/>
                              <w:color w:val="286A7C"/>
                              <w:sz w:val="36"/>
                            </w:rPr>
                            <w:t>Guide</w:t>
                          </w:r>
                        </w:p>
                      </w:txbxContent>
                    </wps:txbx>
                    <wps:bodyPr spcFirstLastPara="1" wrap="square" lIns="108000" tIns="54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2216C" id="_x0000_s1027" style="position:absolute;margin-left:-7.3pt;margin-top:15.75pt;width:417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" filled="f" stroked="f">
              <v:textbox inset="3mm,1.5mm,0,0">
                <w:txbxContent>
                  <w:p w14:paraId="203F3576" w14:textId="4940E266" w:rsidR="001F4055" w:rsidRPr="00DA44A3" w:rsidRDefault="005D1E78">
                    <w:pPr>
                      <w:textDirection w:val="btLr"/>
                      <w:rPr>
                        <w:b/>
                        <w:i/>
                        <w:color w:val="286A7C"/>
                        <w:sz w:val="36"/>
                      </w:rPr>
                    </w:pPr>
                    <w:r w:rsidRPr="00DA44A3">
                      <w:rPr>
                        <w:b/>
                        <w:i/>
                        <w:color w:val="286A7C"/>
                        <w:sz w:val="36"/>
                      </w:rPr>
                      <w:t xml:space="preserve">Staff </w:t>
                    </w:r>
                    <w:r w:rsidR="0082109C">
                      <w:rPr>
                        <w:i/>
                        <w:color w:val="286A7C"/>
                        <w:sz w:val="36"/>
                      </w:rPr>
                      <w:t>Performance Management Process</w:t>
                    </w:r>
                    <w:r w:rsidR="0082109C">
                      <w:rPr>
                        <w:i/>
                        <w:color w:val="286A7C"/>
                        <w:sz w:val="36"/>
                      </w:rPr>
                      <w:br/>
                    </w:r>
                    <w:r w:rsidR="0082109C" w:rsidRPr="0082109C">
                      <w:rPr>
                        <w:i/>
                        <w:color w:val="286A7C"/>
                        <w:sz w:val="36"/>
                      </w:rPr>
                      <w:t>User Guide</w:t>
                    </w:r>
                    <w:r w:rsidR="0002266C">
                      <w:rPr>
                        <w:i/>
                        <w:color w:val="286A7C"/>
                        <w:sz w:val="36"/>
                      </w:rPr>
                      <w:br/>
                      <w:t>User</w:t>
                    </w:r>
                    <w:r w:rsidR="00184A8D" w:rsidRPr="006F5E0C">
                      <w:rPr>
                        <w:i/>
                        <w:color w:val="286A7C"/>
                        <w:sz w:val="36"/>
                      </w:rPr>
                      <w:t xml:space="preserve"> </w:t>
                    </w:r>
                    <w:r w:rsidRPr="006F5E0C">
                      <w:rPr>
                        <w:i/>
                        <w:color w:val="286A7C"/>
                        <w:sz w:val="36"/>
                      </w:rPr>
                      <w:t>Guide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A3AB5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BBAFE03" wp14:editId="62E584AE">
          <wp:simplePos x="0" y="0"/>
          <wp:positionH relativeFrom="column">
            <wp:posOffset>4872990</wp:posOffset>
          </wp:positionH>
          <wp:positionV relativeFrom="page">
            <wp:posOffset>323850</wp:posOffset>
          </wp:positionV>
          <wp:extent cx="1879437" cy="406064"/>
          <wp:effectExtent l="0" t="0" r="6985" b="0"/>
          <wp:wrapNone/>
          <wp:docPr id="26" name="Picture 26" descr="C:\Users\tac618\AppData\Local\Microsoft\Windows\INetCache\Content.Word\LehighU_official-logo_Color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c618\AppData\Local\Microsoft\Windows\INetCache\Content.Word\LehighU_official-logo_Color-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437" cy="406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266">
      <w:rPr>
        <w:color w:val="257BA0"/>
        <w:sz w:val="32"/>
        <w:szCs w:val="32"/>
      </w:rPr>
      <w:tab/>
    </w:r>
  </w:p>
  <w:p w14:paraId="75BD834D" w14:textId="6674A3D9" w:rsidR="001F4055" w:rsidRPr="00334697" w:rsidRDefault="001F4055" w:rsidP="00A050D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51771" w14:textId="77777777" w:rsidR="001F4055" w:rsidRDefault="00C600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200"/>
      <w:rPr>
        <w:color w:val="257BA0"/>
        <w:sz w:val="32"/>
        <w:szCs w:val="32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 wp14:anchorId="0E3136B2" wp14:editId="110BF2D4">
          <wp:simplePos x="0" y="0"/>
          <wp:positionH relativeFrom="margin">
            <wp:posOffset>-428624</wp:posOffset>
          </wp:positionH>
          <wp:positionV relativeFrom="paragraph">
            <wp:posOffset>0</wp:posOffset>
          </wp:positionV>
          <wp:extent cx="7560310" cy="1287780"/>
          <wp:effectExtent l="0" t="0" r="0" b="0"/>
          <wp:wrapSquare wrapText="bothSides" distT="0" distB="0" distL="114300" distR="114300"/>
          <wp:docPr id="5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287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26F7048" wp14:editId="583335A6">
              <wp:simplePos x="0" y="0"/>
              <wp:positionH relativeFrom="margin">
                <wp:posOffset>1</wp:posOffset>
              </wp:positionH>
              <wp:positionV relativeFrom="paragraph">
                <wp:posOffset>152400</wp:posOffset>
              </wp:positionV>
              <wp:extent cx="5838825" cy="69532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31350" y="3437100"/>
                        <a:ext cx="58293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1A22F9" w14:textId="77777777" w:rsidR="001F4055" w:rsidRDefault="00C6002F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FFFFFF"/>
                              <w:sz w:val="72"/>
                            </w:rPr>
                            <w:t>obne</w:t>
                          </w:r>
                          <w:proofErr w:type="spellEnd"/>
                        </w:p>
                      </w:txbxContent>
                    </wps:txbx>
                    <wps:bodyPr spcFirstLastPara="1" wrap="square" lIns="7200" tIns="43200" rIns="0" bIns="0" anchor="t" anchorCtr="0"/>
                  </wps:wsp>
                </a:graphicData>
              </a:graphic>
            </wp:anchor>
          </w:drawing>
        </mc:Choice>
        <mc:Fallback>
          <w:pict>
            <v:rect w14:anchorId="126F7048" id="_x0000_s1028" style="position:absolute;margin-left:0;margin-top:12pt;width:459.75pt;height:54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" filled="f" stroked="f">
              <v:textbox inset=".2mm,1.2mm,0,0">
                <w:txbxContent>
                  <w:p w14:paraId="031A22F9" w14:textId="77777777" w:rsidR="001F4055" w:rsidRDefault="00C6002F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FFFFFF"/>
                        <w:sz w:val="72"/>
                      </w:rPr>
                      <w:t>obne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051A"/>
    <w:multiLevelType w:val="hybridMultilevel"/>
    <w:tmpl w:val="D0EA3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D2942"/>
    <w:multiLevelType w:val="hybridMultilevel"/>
    <w:tmpl w:val="D1182DCE"/>
    <w:lvl w:ilvl="0" w:tplc="72F80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85D06"/>
    <w:multiLevelType w:val="hybridMultilevel"/>
    <w:tmpl w:val="A6044FF4"/>
    <w:lvl w:ilvl="0" w:tplc="E11C99B8">
      <w:start w:val="1"/>
      <w:numFmt w:val="upperLetter"/>
      <w:lvlText w:val="%1."/>
      <w:lvlJc w:val="left"/>
      <w:pPr>
        <w:ind w:left="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7" w:hanging="360"/>
      </w:pPr>
    </w:lvl>
    <w:lvl w:ilvl="2" w:tplc="0409001B" w:tentative="1">
      <w:start w:val="1"/>
      <w:numFmt w:val="lowerRoman"/>
      <w:lvlText w:val="%3."/>
      <w:lvlJc w:val="right"/>
      <w:pPr>
        <w:ind w:left="1747" w:hanging="180"/>
      </w:pPr>
    </w:lvl>
    <w:lvl w:ilvl="3" w:tplc="0409000F" w:tentative="1">
      <w:start w:val="1"/>
      <w:numFmt w:val="decimal"/>
      <w:lvlText w:val="%4."/>
      <w:lvlJc w:val="left"/>
      <w:pPr>
        <w:ind w:left="2467" w:hanging="360"/>
      </w:pPr>
    </w:lvl>
    <w:lvl w:ilvl="4" w:tplc="04090019" w:tentative="1">
      <w:start w:val="1"/>
      <w:numFmt w:val="lowerLetter"/>
      <w:lvlText w:val="%5."/>
      <w:lvlJc w:val="left"/>
      <w:pPr>
        <w:ind w:left="3187" w:hanging="360"/>
      </w:pPr>
    </w:lvl>
    <w:lvl w:ilvl="5" w:tplc="0409001B" w:tentative="1">
      <w:start w:val="1"/>
      <w:numFmt w:val="lowerRoman"/>
      <w:lvlText w:val="%6."/>
      <w:lvlJc w:val="right"/>
      <w:pPr>
        <w:ind w:left="3907" w:hanging="180"/>
      </w:pPr>
    </w:lvl>
    <w:lvl w:ilvl="6" w:tplc="0409000F" w:tentative="1">
      <w:start w:val="1"/>
      <w:numFmt w:val="decimal"/>
      <w:lvlText w:val="%7."/>
      <w:lvlJc w:val="left"/>
      <w:pPr>
        <w:ind w:left="4627" w:hanging="360"/>
      </w:pPr>
    </w:lvl>
    <w:lvl w:ilvl="7" w:tplc="04090019" w:tentative="1">
      <w:start w:val="1"/>
      <w:numFmt w:val="lowerLetter"/>
      <w:lvlText w:val="%8."/>
      <w:lvlJc w:val="left"/>
      <w:pPr>
        <w:ind w:left="5347" w:hanging="360"/>
      </w:pPr>
    </w:lvl>
    <w:lvl w:ilvl="8" w:tplc="0409001B" w:tentative="1">
      <w:start w:val="1"/>
      <w:numFmt w:val="lowerRoman"/>
      <w:lvlText w:val="%9."/>
      <w:lvlJc w:val="right"/>
      <w:pPr>
        <w:ind w:left="6067" w:hanging="180"/>
      </w:pPr>
    </w:lvl>
  </w:abstractNum>
  <w:abstractNum w:abstractNumId="3" w15:restartNumberingAfterBreak="0">
    <w:nsid w:val="1011199F"/>
    <w:multiLevelType w:val="hybridMultilevel"/>
    <w:tmpl w:val="521A0FA4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F1F79"/>
    <w:multiLevelType w:val="hybridMultilevel"/>
    <w:tmpl w:val="5A2EFE2E"/>
    <w:lvl w:ilvl="0" w:tplc="3E0499AA">
      <w:start w:val="1"/>
      <w:numFmt w:val="bullet"/>
      <w:lvlText w:val="&gt;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E93E52"/>
    <w:multiLevelType w:val="hybridMultilevel"/>
    <w:tmpl w:val="3CC01D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053C3"/>
    <w:multiLevelType w:val="hybridMultilevel"/>
    <w:tmpl w:val="678AA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93955"/>
    <w:multiLevelType w:val="hybridMultilevel"/>
    <w:tmpl w:val="A67211DE"/>
    <w:lvl w:ilvl="0" w:tplc="393C0296">
      <w:start w:val="1"/>
      <w:numFmt w:val="decimal"/>
      <w:lvlText w:val="%1."/>
      <w:lvlJc w:val="left"/>
      <w:pPr>
        <w:ind w:left="35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72" w:hanging="360"/>
      </w:pPr>
    </w:lvl>
    <w:lvl w:ilvl="2" w:tplc="0409001B" w:tentative="1">
      <w:start w:val="1"/>
      <w:numFmt w:val="lowerRoman"/>
      <w:lvlText w:val="%3."/>
      <w:lvlJc w:val="right"/>
      <w:pPr>
        <w:ind w:left="1792" w:hanging="180"/>
      </w:pPr>
    </w:lvl>
    <w:lvl w:ilvl="3" w:tplc="0409000F" w:tentative="1">
      <w:start w:val="1"/>
      <w:numFmt w:val="decimal"/>
      <w:lvlText w:val="%4."/>
      <w:lvlJc w:val="left"/>
      <w:pPr>
        <w:ind w:left="2512" w:hanging="360"/>
      </w:pPr>
    </w:lvl>
    <w:lvl w:ilvl="4" w:tplc="04090019" w:tentative="1">
      <w:start w:val="1"/>
      <w:numFmt w:val="lowerLetter"/>
      <w:lvlText w:val="%5."/>
      <w:lvlJc w:val="left"/>
      <w:pPr>
        <w:ind w:left="3232" w:hanging="360"/>
      </w:pPr>
    </w:lvl>
    <w:lvl w:ilvl="5" w:tplc="0409001B" w:tentative="1">
      <w:start w:val="1"/>
      <w:numFmt w:val="lowerRoman"/>
      <w:lvlText w:val="%6."/>
      <w:lvlJc w:val="right"/>
      <w:pPr>
        <w:ind w:left="3952" w:hanging="180"/>
      </w:pPr>
    </w:lvl>
    <w:lvl w:ilvl="6" w:tplc="0409000F" w:tentative="1">
      <w:start w:val="1"/>
      <w:numFmt w:val="decimal"/>
      <w:lvlText w:val="%7."/>
      <w:lvlJc w:val="left"/>
      <w:pPr>
        <w:ind w:left="4672" w:hanging="360"/>
      </w:pPr>
    </w:lvl>
    <w:lvl w:ilvl="7" w:tplc="04090019" w:tentative="1">
      <w:start w:val="1"/>
      <w:numFmt w:val="lowerLetter"/>
      <w:lvlText w:val="%8."/>
      <w:lvlJc w:val="left"/>
      <w:pPr>
        <w:ind w:left="5392" w:hanging="360"/>
      </w:pPr>
    </w:lvl>
    <w:lvl w:ilvl="8" w:tplc="0409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8" w15:restartNumberingAfterBreak="0">
    <w:nsid w:val="28D52091"/>
    <w:multiLevelType w:val="hybridMultilevel"/>
    <w:tmpl w:val="4AEE0A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A6D97"/>
    <w:multiLevelType w:val="hybridMultilevel"/>
    <w:tmpl w:val="0BDEA084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36616801"/>
    <w:multiLevelType w:val="hybridMultilevel"/>
    <w:tmpl w:val="2FDC9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04879"/>
    <w:multiLevelType w:val="hybridMultilevel"/>
    <w:tmpl w:val="4054378C"/>
    <w:lvl w:ilvl="0" w:tplc="3E0499AA">
      <w:start w:val="1"/>
      <w:numFmt w:val="bullet"/>
      <w:lvlText w:val="&gt;"/>
      <w:lvlJc w:val="left"/>
      <w:pPr>
        <w:ind w:left="7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40B34B81"/>
    <w:multiLevelType w:val="hybridMultilevel"/>
    <w:tmpl w:val="A9546A84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3" w15:restartNumberingAfterBreak="0">
    <w:nsid w:val="514459A9"/>
    <w:multiLevelType w:val="hybridMultilevel"/>
    <w:tmpl w:val="D5A0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849ED"/>
    <w:multiLevelType w:val="hybridMultilevel"/>
    <w:tmpl w:val="68E487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A5A72"/>
    <w:multiLevelType w:val="hybridMultilevel"/>
    <w:tmpl w:val="4252A602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6" w15:restartNumberingAfterBreak="0">
    <w:nsid w:val="577B4DD7"/>
    <w:multiLevelType w:val="hybridMultilevel"/>
    <w:tmpl w:val="689E1248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42A95"/>
    <w:multiLevelType w:val="hybridMultilevel"/>
    <w:tmpl w:val="83281FA6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D38DB"/>
    <w:multiLevelType w:val="hybridMultilevel"/>
    <w:tmpl w:val="DF9626F8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9" w15:restartNumberingAfterBreak="0">
    <w:nsid w:val="6637296B"/>
    <w:multiLevelType w:val="hybridMultilevel"/>
    <w:tmpl w:val="49082DC0"/>
    <w:lvl w:ilvl="0" w:tplc="3E0499AA">
      <w:start w:val="1"/>
      <w:numFmt w:val="bullet"/>
      <w:lvlText w:val="&gt;"/>
      <w:lvlJc w:val="left"/>
      <w:pPr>
        <w:ind w:left="60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0" w15:restartNumberingAfterBreak="0">
    <w:nsid w:val="671A18DE"/>
    <w:multiLevelType w:val="hybridMultilevel"/>
    <w:tmpl w:val="AB348FDE"/>
    <w:lvl w:ilvl="0" w:tplc="04090015">
      <w:start w:val="1"/>
      <w:numFmt w:val="upperLetter"/>
      <w:lvlText w:val="%1."/>
      <w:lvlJc w:val="left"/>
      <w:pPr>
        <w:ind w:left="607" w:hanging="360"/>
      </w:pPr>
      <w:rPr>
        <w:rFonts w:hint="default"/>
      </w:rPr>
    </w:lvl>
    <w:lvl w:ilvl="1" w:tplc="3E0499AA">
      <w:start w:val="1"/>
      <w:numFmt w:val="bullet"/>
      <w:lvlText w:val="&gt;"/>
      <w:lvlJc w:val="left"/>
      <w:pPr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1" w15:restartNumberingAfterBreak="0">
    <w:nsid w:val="6ABD2160"/>
    <w:multiLevelType w:val="hybridMultilevel"/>
    <w:tmpl w:val="2ABAA3EA"/>
    <w:lvl w:ilvl="0" w:tplc="040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2" w15:restartNumberingAfterBreak="0">
    <w:nsid w:val="72102D24"/>
    <w:multiLevelType w:val="hybridMultilevel"/>
    <w:tmpl w:val="AFD28BDA"/>
    <w:lvl w:ilvl="0" w:tplc="3E0499AA">
      <w:start w:val="1"/>
      <w:numFmt w:val="bullet"/>
      <w:lvlText w:val="&gt;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9"/>
  </w:num>
  <w:num w:numId="4">
    <w:abstractNumId w:val="21"/>
  </w:num>
  <w:num w:numId="5">
    <w:abstractNumId w:val="7"/>
  </w:num>
  <w:num w:numId="6">
    <w:abstractNumId w:val="6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0"/>
  </w:num>
  <w:num w:numId="12">
    <w:abstractNumId w:val="20"/>
  </w:num>
  <w:num w:numId="13">
    <w:abstractNumId w:val="2"/>
  </w:num>
  <w:num w:numId="14">
    <w:abstractNumId w:val="14"/>
  </w:num>
  <w:num w:numId="15">
    <w:abstractNumId w:val="8"/>
  </w:num>
  <w:num w:numId="16">
    <w:abstractNumId w:val="5"/>
  </w:num>
  <w:num w:numId="17">
    <w:abstractNumId w:val="1"/>
  </w:num>
  <w:num w:numId="18">
    <w:abstractNumId w:val="4"/>
  </w:num>
  <w:num w:numId="19">
    <w:abstractNumId w:val="11"/>
  </w:num>
  <w:num w:numId="20">
    <w:abstractNumId w:val="17"/>
  </w:num>
  <w:num w:numId="21">
    <w:abstractNumId w:val="3"/>
  </w:num>
  <w:num w:numId="22">
    <w:abstractNumId w:val="16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055"/>
    <w:rsid w:val="000006D3"/>
    <w:rsid w:val="00001886"/>
    <w:rsid w:val="00002727"/>
    <w:rsid w:val="000030E9"/>
    <w:rsid w:val="00005DE1"/>
    <w:rsid w:val="00017C44"/>
    <w:rsid w:val="00020476"/>
    <w:rsid w:val="0002266C"/>
    <w:rsid w:val="000426C8"/>
    <w:rsid w:val="0004546D"/>
    <w:rsid w:val="00062B88"/>
    <w:rsid w:val="00062F55"/>
    <w:rsid w:val="000764C8"/>
    <w:rsid w:val="000774CB"/>
    <w:rsid w:val="000866DC"/>
    <w:rsid w:val="00096FCA"/>
    <w:rsid w:val="000A17AD"/>
    <w:rsid w:val="000A3AB5"/>
    <w:rsid w:val="000A6AD1"/>
    <w:rsid w:val="000C160F"/>
    <w:rsid w:val="000C6C41"/>
    <w:rsid w:val="000C7311"/>
    <w:rsid w:val="000D7DCC"/>
    <w:rsid w:val="00121BC4"/>
    <w:rsid w:val="00135382"/>
    <w:rsid w:val="001636CB"/>
    <w:rsid w:val="00184A8D"/>
    <w:rsid w:val="001A1717"/>
    <w:rsid w:val="001A2A4E"/>
    <w:rsid w:val="001B4A39"/>
    <w:rsid w:val="001B4EA1"/>
    <w:rsid w:val="001B6BB9"/>
    <w:rsid w:val="001C2F02"/>
    <w:rsid w:val="001E168F"/>
    <w:rsid w:val="001F4055"/>
    <w:rsid w:val="001F51DA"/>
    <w:rsid w:val="00201AF1"/>
    <w:rsid w:val="00225CF0"/>
    <w:rsid w:val="0023690E"/>
    <w:rsid w:val="00252060"/>
    <w:rsid w:val="00254321"/>
    <w:rsid w:val="00262721"/>
    <w:rsid w:val="002B2A3D"/>
    <w:rsid w:val="002D3D08"/>
    <w:rsid w:val="002E01D0"/>
    <w:rsid w:val="002E0473"/>
    <w:rsid w:val="002E391E"/>
    <w:rsid w:val="002E7013"/>
    <w:rsid w:val="003018BB"/>
    <w:rsid w:val="003020E4"/>
    <w:rsid w:val="00303A79"/>
    <w:rsid w:val="00320A56"/>
    <w:rsid w:val="00327553"/>
    <w:rsid w:val="00334697"/>
    <w:rsid w:val="003349C5"/>
    <w:rsid w:val="00345F8C"/>
    <w:rsid w:val="003530DB"/>
    <w:rsid w:val="003532D2"/>
    <w:rsid w:val="003612C6"/>
    <w:rsid w:val="00371563"/>
    <w:rsid w:val="003849F1"/>
    <w:rsid w:val="00397802"/>
    <w:rsid w:val="003A0BE8"/>
    <w:rsid w:val="003A5758"/>
    <w:rsid w:val="003A5B97"/>
    <w:rsid w:val="003B0D55"/>
    <w:rsid w:val="003D6AFF"/>
    <w:rsid w:val="003E4C45"/>
    <w:rsid w:val="003F0FA8"/>
    <w:rsid w:val="004066B5"/>
    <w:rsid w:val="00407CA9"/>
    <w:rsid w:val="00427D19"/>
    <w:rsid w:val="004308E9"/>
    <w:rsid w:val="00433454"/>
    <w:rsid w:val="004448A7"/>
    <w:rsid w:val="00452050"/>
    <w:rsid w:val="00452EB9"/>
    <w:rsid w:val="00462F0A"/>
    <w:rsid w:val="00463788"/>
    <w:rsid w:val="004661F0"/>
    <w:rsid w:val="00473CCF"/>
    <w:rsid w:val="004753F4"/>
    <w:rsid w:val="00476B87"/>
    <w:rsid w:val="0048748B"/>
    <w:rsid w:val="00492D5C"/>
    <w:rsid w:val="004A02EF"/>
    <w:rsid w:val="004A16FF"/>
    <w:rsid w:val="004C14F6"/>
    <w:rsid w:val="004F76E0"/>
    <w:rsid w:val="00503BE9"/>
    <w:rsid w:val="00511943"/>
    <w:rsid w:val="00512505"/>
    <w:rsid w:val="00517A33"/>
    <w:rsid w:val="00527A95"/>
    <w:rsid w:val="00533F54"/>
    <w:rsid w:val="00537423"/>
    <w:rsid w:val="005526A5"/>
    <w:rsid w:val="0055700F"/>
    <w:rsid w:val="0057013C"/>
    <w:rsid w:val="005760F7"/>
    <w:rsid w:val="0058628A"/>
    <w:rsid w:val="005A2B0B"/>
    <w:rsid w:val="005B26FA"/>
    <w:rsid w:val="005C4725"/>
    <w:rsid w:val="005D1E78"/>
    <w:rsid w:val="005E1B1B"/>
    <w:rsid w:val="00632947"/>
    <w:rsid w:val="0064302E"/>
    <w:rsid w:val="0065297A"/>
    <w:rsid w:val="0066624D"/>
    <w:rsid w:val="00674607"/>
    <w:rsid w:val="00675A67"/>
    <w:rsid w:val="0067632A"/>
    <w:rsid w:val="00692D50"/>
    <w:rsid w:val="0069564C"/>
    <w:rsid w:val="006A24A2"/>
    <w:rsid w:val="006A49C1"/>
    <w:rsid w:val="006C3BAF"/>
    <w:rsid w:val="006C4480"/>
    <w:rsid w:val="006D2D07"/>
    <w:rsid w:val="006D2E4B"/>
    <w:rsid w:val="006F22B0"/>
    <w:rsid w:val="006F25C8"/>
    <w:rsid w:val="006F4CB3"/>
    <w:rsid w:val="006F5E0C"/>
    <w:rsid w:val="00702AC2"/>
    <w:rsid w:val="00706A4F"/>
    <w:rsid w:val="00710F82"/>
    <w:rsid w:val="00726286"/>
    <w:rsid w:val="007326C5"/>
    <w:rsid w:val="00732FB0"/>
    <w:rsid w:val="0074224C"/>
    <w:rsid w:val="00745383"/>
    <w:rsid w:val="00752C9C"/>
    <w:rsid w:val="0076026A"/>
    <w:rsid w:val="007752A9"/>
    <w:rsid w:val="007B2250"/>
    <w:rsid w:val="007B6142"/>
    <w:rsid w:val="007C496B"/>
    <w:rsid w:val="007D4C40"/>
    <w:rsid w:val="007E51DB"/>
    <w:rsid w:val="007F232A"/>
    <w:rsid w:val="007F2770"/>
    <w:rsid w:val="0080486E"/>
    <w:rsid w:val="008164B4"/>
    <w:rsid w:val="0082109C"/>
    <w:rsid w:val="00825414"/>
    <w:rsid w:val="00867173"/>
    <w:rsid w:val="00873109"/>
    <w:rsid w:val="00875203"/>
    <w:rsid w:val="0088305D"/>
    <w:rsid w:val="00884168"/>
    <w:rsid w:val="00887598"/>
    <w:rsid w:val="00887B39"/>
    <w:rsid w:val="0089053F"/>
    <w:rsid w:val="008A3BA7"/>
    <w:rsid w:val="008B72BC"/>
    <w:rsid w:val="008C1D76"/>
    <w:rsid w:val="008C2EC9"/>
    <w:rsid w:val="008C4424"/>
    <w:rsid w:val="00912A49"/>
    <w:rsid w:val="0091472C"/>
    <w:rsid w:val="00925191"/>
    <w:rsid w:val="0092530B"/>
    <w:rsid w:val="009271B9"/>
    <w:rsid w:val="00974931"/>
    <w:rsid w:val="0098131A"/>
    <w:rsid w:val="009870AF"/>
    <w:rsid w:val="00993B03"/>
    <w:rsid w:val="009A293B"/>
    <w:rsid w:val="009B71BD"/>
    <w:rsid w:val="009B72E1"/>
    <w:rsid w:val="009E0D21"/>
    <w:rsid w:val="009F1439"/>
    <w:rsid w:val="009F6880"/>
    <w:rsid w:val="009F6CA0"/>
    <w:rsid w:val="00A050DF"/>
    <w:rsid w:val="00A13DAF"/>
    <w:rsid w:val="00A30155"/>
    <w:rsid w:val="00A346A7"/>
    <w:rsid w:val="00A371DB"/>
    <w:rsid w:val="00A5089E"/>
    <w:rsid w:val="00A50B69"/>
    <w:rsid w:val="00A51B12"/>
    <w:rsid w:val="00A55412"/>
    <w:rsid w:val="00A579F0"/>
    <w:rsid w:val="00A6070F"/>
    <w:rsid w:val="00A72078"/>
    <w:rsid w:val="00A8203C"/>
    <w:rsid w:val="00AA0A86"/>
    <w:rsid w:val="00AA290D"/>
    <w:rsid w:val="00AA2BA3"/>
    <w:rsid w:val="00AB2403"/>
    <w:rsid w:val="00AB59FF"/>
    <w:rsid w:val="00AE0CA4"/>
    <w:rsid w:val="00AF1C5F"/>
    <w:rsid w:val="00B0459B"/>
    <w:rsid w:val="00B05A3A"/>
    <w:rsid w:val="00B071AE"/>
    <w:rsid w:val="00B14ED7"/>
    <w:rsid w:val="00B257E0"/>
    <w:rsid w:val="00B53E7E"/>
    <w:rsid w:val="00B574C3"/>
    <w:rsid w:val="00B57853"/>
    <w:rsid w:val="00B62D92"/>
    <w:rsid w:val="00B9018F"/>
    <w:rsid w:val="00BA1E4F"/>
    <w:rsid w:val="00BA5C41"/>
    <w:rsid w:val="00BB6662"/>
    <w:rsid w:val="00BC0B02"/>
    <w:rsid w:val="00BC639F"/>
    <w:rsid w:val="00BE0A64"/>
    <w:rsid w:val="00BE7BFF"/>
    <w:rsid w:val="00BF019C"/>
    <w:rsid w:val="00C00828"/>
    <w:rsid w:val="00C059E3"/>
    <w:rsid w:val="00C23FE1"/>
    <w:rsid w:val="00C33D2C"/>
    <w:rsid w:val="00C35292"/>
    <w:rsid w:val="00C352F9"/>
    <w:rsid w:val="00C41616"/>
    <w:rsid w:val="00C465F5"/>
    <w:rsid w:val="00C533CC"/>
    <w:rsid w:val="00C5769D"/>
    <w:rsid w:val="00C6002F"/>
    <w:rsid w:val="00C705D2"/>
    <w:rsid w:val="00C80215"/>
    <w:rsid w:val="00C87623"/>
    <w:rsid w:val="00C955F2"/>
    <w:rsid w:val="00C9722E"/>
    <w:rsid w:val="00CA4B2F"/>
    <w:rsid w:val="00CB1710"/>
    <w:rsid w:val="00CB368B"/>
    <w:rsid w:val="00CB37E3"/>
    <w:rsid w:val="00CB3C2B"/>
    <w:rsid w:val="00CB73D7"/>
    <w:rsid w:val="00CC2EB2"/>
    <w:rsid w:val="00CC3260"/>
    <w:rsid w:val="00D002E0"/>
    <w:rsid w:val="00D03B24"/>
    <w:rsid w:val="00D10EA3"/>
    <w:rsid w:val="00D12128"/>
    <w:rsid w:val="00D26B52"/>
    <w:rsid w:val="00D27A3B"/>
    <w:rsid w:val="00D34219"/>
    <w:rsid w:val="00D41A56"/>
    <w:rsid w:val="00D74AF3"/>
    <w:rsid w:val="00D82577"/>
    <w:rsid w:val="00D846DD"/>
    <w:rsid w:val="00D8490A"/>
    <w:rsid w:val="00D9169D"/>
    <w:rsid w:val="00D93A3D"/>
    <w:rsid w:val="00D95B6B"/>
    <w:rsid w:val="00DA3EAB"/>
    <w:rsid w:val="00DA44A3"/>
    <w:rsid w:val="00DB0039"/>
    <w:rsid w:val="00DB1172"/>
    <w:rsid w:val="00DB7380"/>
    <w:rsid w:val="00DC220B"/>
    <w:rsid w:val="00DC6E9E"/>
    <w:rsid w:val="00DD05C0"/>
    <w:rsid w:val="00DD6974"/>
    <w:rsid w:val="00DE2A4A"/>
    <w:rsid w:val="00DE323B"/>
    <w:rsid w:val="00DF622D"/>
    <w:rsid w:val="00E00600"/>
    <w:rsid w:val="00E22BF6"/>
    <w:rsid w:val="00E3251C"/>
    <w:rsid w:val="00E47BC6"/>
    <w:rsid w:val="00E67676"/>
    <w:rsid w:val="00E70266"/>
    <w:rsid w:val="00E84135"/>
    <w:rsid w:val="00EA04D1"/>
    <w:rsid w:val="00EB6174"/>
    <w:rsid w:val="00EC4293"/>
    <w:rsid w:val="00ED5A3E"/>
    <w:rsid w:val="00F14B1A"/>
    <w:rsid w:val="00F27CF0"/>
    <w:rsid w:val="00F33852"/>
    <w:rsid w:val="00F410BC"/>
    <w:rsid w:val="00F454F5"/>
    <w:rsid w:val="00F550BA"/>
    <w:rsid w:val="00F648F3"/>
    <w:rsid w:val="00F64E8F"/>
    <w:rsid w:val="00F7613F"/>
    <w:rsid w:val="00F84C35"/>
    <w:rsid w:val="00F87C4B"/>
    <w:rsid w:val="00FC3F00"/>
    <w:rsid w:val="00FD0B1E"/>
    <w:rsid w:val="00FE3492"/>
    <w:rsid w:val="00FE5CEE"/>
    <w:rsid w:val="00FF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B787F4"/>
  <w14:defaultImageDpi w14:val="330"/>
  <w15:docId w15:val="{C45A9BF6-6842-447B-A5A9-D94817A3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1E1E1E"/>
        <w:lang w:val="en-A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color w:val="257BA0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120" w:after="120"/>
      <w:ind w:left="357" w:hanging="357"/>
      <w:outlineLvl w:val="1"/>
    </w:pPr>
    <w:rPr>
      <w:color w:val="257BA0"/>
      <w:sz w:val="24"/>
      <w:szCs w:val="24"/>
    </w:rPr>
  </w:style>
  <w:style w:type="paragraph" w:styleId="Heading3">
    <w:name w:val="heading 3"/>
    <w:basedOn w:val="Normal"/>
    <w:next w:val="Normal"/>
    <w:pPr>
      <w:keepNext/>
      <w:spacing w:before="120" w:after="120"/>
      <w:ind w:left="357" w:hanging="357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spacing w:before="240" w:after="60"/>
      <w:ind w:left="357" w:hanging="357"/>
      <w:outlineLvl w:val="3"/>
    </w:pPr>
    <w:rPr>
      <w:b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4C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D4C40"/>
  </w:style>
  <w:style w:type="paragraph" w:styleId="Footer">
    <w:name w:val="footer"/>
    <w:basedOn w:val="Normal"/>
    <w:link w:val="FooterChar"/>
    <w:uiPriority w:val="99"/>
    <w:unhideWhenUsed/>
    <w:rsid w:val="007D4C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D4C40"/>
  </w:style>
  <w:style w:type="paragraph" w:styleId="ListParagraph">
    <w:name w:val="List Paragraph"/>
    <w:basedOn w:val="Normal"/>
    <w:uiPriority w:val="34"/>
    <w:qFormat/>
    <w:rsid w:val="00062B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305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37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378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378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7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378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7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78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4302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4302E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64302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64302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2-Accent5">
    <w:name w:val="List Table 2 Accent 5"/>
    <w:basedOn w:val="TableNormal"/>
    <w:uiPriority w:val="47"/>
    <w:rsid w:val="00F648F3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CC3260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CB37E3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675A6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6026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E0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4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153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471246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04656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68800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197312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979331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0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155707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8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41195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14102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20129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1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69892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769648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055914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563335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53184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078354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09670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3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08356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581258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3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614551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67730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915437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536088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380435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826329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218143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522717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6511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114076">
          <w:marLeft w:val="0"/>
          <w:marRight w:val="6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OH_goE1RU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iPTUdKSD5k&amp;feature=youtu.be" TargetMode="External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playlist?list=PLCiwUBl4sSdihyJfVqz0q_o2vYIeXiywD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hr.lehigh.edu/viewing-position-descriptions-pds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highes1.pageuppeople.com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hyperlink" Target="mailto:inperf@lehigh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q19yeob-uKU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s://hr.lehigh.edu/performance-review-process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youtu.be/POH_goE1RUc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playlist?list=PLCiwUBl4sSdihyJfVqz0q_o2vYIeXiywD" TargetMode="External"/><Relationship Id="rId14" Type="http://schemas.openxmlformats.org/officeDocument/2006/relationships/image" Target="media/image26.png"/><Relationship Id="rId22" Type="http://schemas.openxmlformats.org/officeDocument/2006/relationships/hyperlink" Target="https://www.youtube.com/watch?v=xiPTUdKSD5k&amp;feature=youtu.be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41CD9-9E64-4492-9E95-40C4DEB2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Tarah Cicero</dc:creator>
  <cp:lastModifiedBy>Linda A Lefever</cp:lastModifiedBy>
  <cp:revision>3</cp:revision>
  <cp:lastPrinted>2020-03-31T14:47:00Z</cp:lastPrinted>
  <dcterms:created xsi:type="dcterms:W3CDTF">2023-03-23T19:23:00Z</dcterms:created>
  <dcterms:modified xsi:type="dcterms:W3CDTF">2023-03-30T15:25:00Z</dcterms:modified>
</cp:coreProperties>
</file>